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4541" w14:textId="77777777" w:rsidR="002C482F" w:rsidRPr="006343CD" w:rsidRDefault="002C482F" w:rsidP="002C482F">
      <w:pPr>
        <w:jc w:val="center"/>
      </w:pPr>
      <w:bookmarkStart w:id="0" w:name="_Hlk138592329"/>
      <w:r w:rsidRPr="006343CD">
        <w:t>CHAFFEY HIGH SCHOOL NAVY JROTC PERSONAL GOALS AND DESIRES</w:t>
      </w:r>
    </w:p>
    <w:p w14:paraId="1340AE13" w14:textId="77777777" w:rsidR="002C482F" w:rsidRPr="00145095" w:rsidRDefault="002C482F" w:rsidP="002C482F">
      <w:pPr>
        <w:jc w:val="center"/>
        <w:rPr>
          <w:i/>
          <w:iCs/>
          <w:sz w:val="22"/>
          <w:szCs w:val="22"/>
        </w:rPr>
      </w:pPr>
      <w:r w:rsidRPr="00145095">
        <w:rPr>
          <w:i/>
          <w:iCs/>
          <w:sz w:val="22"/>
          <w:szCs w:val="22"/>
        </w:rPr>
        <w:t>(Including Advancement or Promotion to higher ranks)</w:t>
      </w:r>
    </w:p>
    <w:p w14:paraId="3362D21D" w14:textId="77777777" w:rsidR="002C482F" w:rsidRDefault="002C482F" w:rsidP="002C482F">
      <w:pPr>
        <w:rPr>
          <w:sz w:val="22"/>
          <w:szCs w:val="22"/>
        </w:rPr>
      </w:pPr>
    </w:p>
    <w:p w14:paraId="712379C0" w14:textId="77777777" w:rsidR="002C482F" w:rsidRDefault="002C482F" w:rsidP="002C482F">
      <w:pPr>
        <w:rPr>
          <w:sz w:val="22"/>
          <w:szCs w:val="22"/>
        </w:rPr>
      </w:pPr>
      <w:r>
        <w:rPr>
          <w:sz w:val="22"/>
          <w:szCs w:val="22"/>
        </w:rPr>
        <w:t>The Navy Instructors, more than anything else, hope you work hard and get into a college, and/or a career where you will thrive, excel, and serve with pride and enthusiasm for many years. College can cost a lot of money.  Some students do not have much money, either from their parents or grandparents, or saved in the bank.  So, they must work hard and apply for scholarships.  The FAFSA is a great scholarship to apply for.  Also, Chaffey School District has made many agreements with local colleges for Chaffey students to attend college while in high school.  Chaffey college allows you to attend for free if you register as a Chaffey High School Student.</w:t>
      </w:r>
    </w:p>
    <w:p w14:paraId="7902A512" w14:textId="77777777" w:rsidR="002C482F" w:rsidRDefault="002C482F" w:rsidP="002C482F">
      <w:pPr>
        <w:rPr>
          <w:sz w:val="22"/>
          <w:szCs w:val="22"/>
        </w:rPr>
      </w:pPr>
    </w:p>
    <w:p w14:paraId="75839A26" w14:textId="77777777" w:rsidR="002C482F" w:rsidRDefault="002C482F" w:rsidP="002C482F">
      <w:pPr>
        <w:rPr>
          <w:sz w:val="22"/>
          <w:szCs w:val="22"/>
        </w:rPr>
      </w:pPr>
      <w:r>
        <w:rPr>
          <w:sz w:val="22"/>
          <w:szCs w:val="22"/>
        </w:rPr>
        <w:t>To have a competitive resume, which will help you earn scholarships as well as get hired in high paying jobs, you need to be involved in as many areas as possible, get good grades, study for all exams, attend all classes, and score high on college aptitude tests, like the SAT and ACT.</w:t>
      </w:r>
    </w:p>
    <w:p w14:paraId="54BD9253" w14:textId="77777777" w:rsidR="002C482F" w:rsidRDefault="002C482F" w:rsidP="002C482F">
      <w:pPr>
        <w:rPr>
          <w:sz w:val="22"/>
          <w:szCs w:val="22"/>
        </w:rPr>
      </w:pPr>
    </w:p>
    <w:p w14:paraId="07A350FF" w14:textId="77777777" w:rsidR="002C482F" w:rsidRDefault="002C482F" w:rsidP="002C482F">
      <w:pPr>
        <w:rPr>
          <w:sz w:val="22"/>
          <w:szCs w:val="22"/>
        </w:rPr>
      </w:pPr>
      <w:r>
        <w:rPr>
          <w:sz w:val="22"/>
          <w:szCs w:val="22"/>
        </w:rPr>
        <w:t>Chaffey NJROTC is constantly assisting you by getting you involved in many things at school.  We will provide you counseling and action plans after every grading period which will assist you in getting better.</w:t>
      </w:r>
    </w:p>
    <w:p w14:paraId="1F670E1F" w14:textId="77777777" w:rsidR="002C482F" w:rsidRDefault="002C482F" w:rsidP="002C482F">
      <w:pPr>
        <w:rPr>
          <w:sz w:val="22"/>
          <w:szCs w:val="22"/>
        </w:rPr>
      </w:pPr>
    </w:p>
    <w:p w14:paraId="4F9579AD" w14:textId="77777777" w:rsidR="002C482F" w:rsidRDefault="002C482F" w:rsidP="002C482F">
      <w:pPr>
        <w:rPr>
          <w:sz w:val="22"/>
          <w:szCs w:val="22"/>
        </w:rPr>
      </w:pPr>
      <w:r>
        <w:rPr>
          <w:sz w:val="22"/>
          <w:szCs w:val="22"/>
        </w:rPr>
        <w:t>Some of the items we ask you to try to do includes the following:</w:t>
      </w:r>
    </w:p>
    <w:p w14:paraId="3469C774" w14:textId="77777777" w:rsidR="002C482F" w:rsidRPr="001207BF" w:rsidRDefault="002C482F" w:rsidP="002C482F">
      <w:pPr>
        <w:pStyle w:val="ListParagraph"/>
        <w:numPr>
          <w:ilvl w:val="0"/>
          <w:numId w:val="5"/>
        </w:numPr>
        <w:ind w:left="1080"/>
        <w:rPr>
          <w:sz w:val="22"/>
          <w:szCs w:val="22"/>
        </w:rPr>
      </w:pPr>
      <w:r w:rsidRPr="001207BF">
        <w:rPr>
          <w:sz w:val="22"/>
          <w:szCs w:val="22"/>
        </w:rPr>
        <w:t xml:space="preserve">In every class keep at least a grade of “C” or higher every day.  (A’s and </w:t>
      </w:r>
      <w:proofErr w:type="gramStart"/>
      <w:r w:rsidRPr="001207BF">
        <w:rPr>
          <w:sz w:val="22"/>
          <w:szCs w:val="22"/>
        </w:rPr>
        <w:t>B’s</w:t>
      </w:r>
      <w:proofErr w:type="gramEnd"/>
      <w:r w:rsidRPr="001207BF">
        <w:rPr>
          <w:sz w:val="22"/>
          <w:szCs w:val="22"/>
        </w:rPr>
        <w:t xml:space="preserve"> are better)</w:t>
      </w:r>
    </w:p>
    <w:p w14:paraId="59156C4E" w14:textId="77777777" w:rsidR="002C482F" w:rsidRPr="001207BF" w:rsidRDefault="002C482F" w:rsidP="002C482F">
      <w:pPr>
        <w:pStyle w:val="ListParagraph"/>
        <w:numPr>
          <w:ilvl w:val="0"/>
          <w:numId w:val="5"/>
        </w:numPr>
        <w:ind w:left="1080"/>
        <w:rPr>
          <w:sz w:val="22"/>
          <w:szCs w:val="22"/>
        </w:rPr>
      </w:pPr>
      <w:r w:rsidRPr="001207BF">
        <w:rPr>
          <w:sz w:val="22"/>
          <w:szCs w:val="22"/>
        </w:rPr>
        <w:t>Get involved in the Chaffey NJROTC teams and in community service and school support</w:t>
      </w:r>
    </w:p>
    <w:p w14:paraId="25E8CAE6" w14:textId="77777777" w:rsidR="002C482F" w:rsidRPr="00BE7409" w:rsidRDefault="002C482F" w:rsidP="002C482F">
      <w:pPr>
        <w:pStyle w:val="ListParagraph"/>
        <w:numPr>
          <w:ilvl w:val="0"/>
          <w:numId w:val="5"/>
        </w:numPr>
        <w:ind w:left="1080"/>
        <w:rPr>
          <w:sz w:val="22"/>
          <w:szCs w:val="22"/>
        </w:rPr>
      </w:pPr>
      <w:r w:rsidRPr="00BE7409">
        <w:rPr>
          <w:sz w:val="22"/>
          <w:szCs w:val="22"/>
        </w:rPr>
        <w:t xml:space="preserve">Wear your uniform with great pride and professionalism </w:t>
      </w:r>
      <w:r>
        <w:rPr>
          <w:sz w:val="22"/>
          <w:szCs w:val="22"/>
        </w:rPr>
        <w:t>and p</w:t>
      </w:r>
      <w:r w:rsidRPr="00BE7409">
        <w:rPr>
          <w:sz w:val="22"/>
          <w:szCs w:val="22"/>
        </w:rPr>
        <w:t xml:space="preserve">ractice </w:t>
      </w:r>
      <w:r>
        <w:rPr>
          <w:sz w:val="22"/>
          <w:szCs w:val="22"/>
        </w:rPr>
        <w:t>d</w:t>
      </w:r>
      <w:r w:rsidRPr="00BE7409">
        <w:rPr>
          <w:sz w:val="22"/>
          <w:szCs w:val="22"/>
        </w:rPr>
        <w:t>rill every day.</w:t>
      </w:r>
    </w:p>
    <w:p w14:paraId="6EBC95DF" w14:textId="77777777" w:rsidR="002C482F" w:rsidRPr="001207BF" w:rsidRDefault="002C482F" w:rsidP="002C482F">
      <w:pPr>
        <w:pStyle w:val="ListParagraph"/>
        <w:numPr>
          <w:ilvl w:val="0"/>
          <w:numId w:val="5"/>
        </w:numPr>
        <w:ind w:left="1080"/>
        <w:rPr>
          <w:sz w:val="22"/>
          <w:szCs w:val="22"/>
        </w:rPr>
      </w:pPr>
      <w:r w:rsidRPr="001207BF">
        <w:rPr>
          <w:sz w:val="22"/>
          <w:szCs w:val="22"/>
        </w:rPr>
        <w:t>Turn in all homework in NJROTC;</w:t>
      </w:r>
    </w:p>
    <w:p w14:paraId="53CE6E51" w14:textId="77777777" w:rsidR="002C482F" w:rsidRDefault="002C482F" w:rsidP="002C482F">
      <w:pPr>
        <w:rPr>
          <w:sz w:val="22"/>
          <w:szCs w:val="22"/>
        </w:rPr>
      </w:pPr>
    </w:p>
    <w:p w14:paraId="316AFF41" w14:textId="77777777" w:rsidR="002C482F" w:rsidRPr="00FF30C7" w:rsidRDefault="002C482F" w:rsidP="002C482F">
      <w:pPr>
        <w:rPr>
          <w:sz w:val="22"/>
          <w:szCs w:val="22"/>
        </w:rPr>
      </w:pPr>
      <w:r>
        <w:rPr>
          <w:sz w:val="22"/>
          <w:szCs w:val="22"/>
        </w:rPr>
        <w:t xml:space="preserve">A question to guide you in developing into a terrific leader is to ask the following question: </w:t>
      </w:r>
      <w:r w:rsidRPr="00FF30C7">
        <w:rPr>
          <w:sz w:val="22"/>
          <w:szCs w:val="22"/>
        </w:rPr>
        <w:t>What makes it possible for those currently leading to identify me a future leader?</w:t>
      </w:r>
    </w:p>
    <w:p w14:paraId="70CF34AE" w14:textId="77777777" w:rsidR="002C482F" w:rsidRDefault="002C482F" w:rsidP="002C482F">
      <w:pPr>
        <w:ind w:left="990"/>
        <w:rPr>
          <w:sz w:val="22"/>
          <w:szCs w:val="22"/>
        </w:rPr>
      </w:pPr>
    </w:p>
    <w:p w14:paraId="5824EFC5" w14:textId="77777777" w:rsidR="002C482F" w:rsidRDefault="002C482F" w:rsidP="002C482F">
      <w:pPr>
        <w:rPr>
          <w:sz w:val="22"/>
          <w:szCs w:val="22"/>
        </w:rPr>
      </w:pPr>
      <w:r>
        <w:rPr>
          <w:sz w:val="22"/>
          <w:szCs w:val="22"/>
        </w:rPr>
        <w:t xml:space="preserve">Are Grades and Promotion or Rank related?  </w:t>
      </w:r>
      <w:r w:rsidRPr="001207BF">
        <w:rPr>
          <w:b/>
          <w:bCs/>
          <w:i/>
          <w:iCs/>
          <w:sz w:val="22"/>
          <w:szCs w:val="22"/>
          <w:u w:val="single"/>
        </w:rPr>
        <w:t>YES!</w:t>
      </w:r>
      <w:r w:rsidRPr="001207BF">
        <w:rPr>
          <w:i/>
          <w:iCs/>
          <w:sz w:val="22"/>
          <w:szCs w:val="22"/>
          <w:u w:val="single"/>
        </w:rPr>
        <w:t xml:space="preserve">  THEY ARE RELATED!</w:t>
      </w:r>
      <w:r>
        <w:rPr>
          <w:sz w:val="22"/>
          <w:szCs w:val="22"/>
        </w:rPr>
        <w:t xml:space="preserve">   What do I need to do to good grades and get promoted?</w:t>
      </w:r>
    </w:p>
    <w:p w14:paraId="1C0F3C73" w14:textId="77777777" w:rsidR="002C482F" w:rsidRDefault="002C482F" w:rsidP="002C482F">
      <w:pPr>
        <w:rPr>
          <w:sz w:val="22"/>
          <w:szCs w:val="22"/>
        </w:rPr>
      </w:pPr>
    </w:p>
    <w:tbl>
      <w:tblPr>
        <w:tblStyle w:val="TableGrid"/>
        <w:tblW w:w="10166" w:type="dxa"/>
        <w:tblLook w:val="04A0" w:firstRow="1" w:lastRow="0" w:firstColumn="1" w:lastColumn="0" w:noHBand="0" w:noVBand="1"/>
      </w:tblPr>
      <w:tblGrid>
        <w:gridCol w:w="754"/>
        <w:gridCol w:w="923"/>
        <w:gridCol w:w="690"/>
        <w:gridCol w:w="757"/>
        <w:gridCol w:w="658"/>
        <w:gridCol w:w="683"/>
        <w:gridCol w:w="811"/>
        <w:gridCol w:w="1005"/>
        <w:gridCol w:w="1166"/>
        <w:gridCol w:w="994"/>
        <w:gridCol w:w="774"/>
        <w:gridCol w:w="951"/>
      </w:tblGrid>
      <w:tr w:rsidR="00144BAA" w:rsidRPr="00144BAA" w14:paraId="551371A5" w14:textId="77777777" w:rsidTr="00144BAA">
        <w:trPr>
          <w:trHeight w:val="395"/>
        </w:trPr>
        <w:tc>
          <w:tcPr>
            <w:tcW w:w="10156" w:type="dxa"/>
            <w:gridSpan w:val="12"/>
            <w:vAlign w:val="center"/>
          </w:tcPr>
          <w:p w14:paraId="424E68B3" w14:textId="339476EF" w:rsidR="00144BAA" w:rsidRPr="00144BAA" w:rsidRDefault="00144BAA" w:rsidP="00144BAA">
            <w:pPr>
              <w:rPr>
                <w:rFonts w:ascii="Times New Roman" w:hAnsi="Times New Roman" w:cs="Times New Roman"/>
                <w:b/>
                <w:bCs/>
                <w:i/>
                <w:iCs/>
                <w:sz w:val="20"/>
                <w:szCs w:val="20"/>
              </w:rPr>
            </w:pPr>
            <w:bookmarkStart w:id="1" w:name="_Hlk109315437"/>
            <w:r w:rsidRPr="00144BAA">
              <w:rPr>
                <w:rFonts w:ascii="Times New Roman" w:hAnsi="Times New Roman" w:cs="Times New Roman"/>
                <w:b/>
                <w:bCs/>
                <w:i/>
                <w:iCs/>
                <w:sz w:val="20"/>
                <w:szCs w:val="20"/>
              </w:rPr>
              <w:t>CADET</w:t>
            </w:r>
            <w:r w:rsidRPr="00144BAA">
              <w:rPr>
                <w:rFonts w:ascii="Times New Roman" w:hAnsi="Times New Roman" w:cs="Times New Roman"/>
                <w:b/>
                <w:bCs/>
                <w:i/>
                <w:iCs/>
                <w:sz w:val="20"/>
                <w:szCs w:val="20"/>
              </w:rPr>
              <w:t xml:space="preserve"> </w:t>
            </w:r>
            <w:r w:rsidRPr="00144BAA">
              <w:rPr>
                <w:rFonts w:ascii="Times New Roman" w:hAnsi="Times New Roman" w:cs="Times New Roman"/>
                <w:b/>
                <w:bCs/>
                <w:i/>
                <w:iCs/>
                <w:sz w:val="20"/>
                <w:szCs w:val="20"/>
              </w:rPr>
              <w:t>GRADES</w:t>
            </w:r>
            <w:r w:rsidRPr="00144BAA">
              <w:rPr>
                <w:rFonts w:ascii="Times New Roman" w:hAnsi="Times New Roman" w:cs="Times New Roman"/>
                <w:b/>
                <w:bCs/>
                <w:i/>
                <w:iCs/>
                <w:sz w:val="20"/>
                <w:szCs w:val="20"/>
              </w:rPr>
              <w:t xml:space="preserve"> </w:t>
            </w:r>
            <w:r w:rsidRPr="00144BAA">
              <w:rPr>
                <w:rFonts w:ascii="Times New Roman" w:hAnsi="Times New Roman" w:cs="Times New Roman"/>
                <w:b/>
                <w:bCs/>
                <w:i/>
                <w:iCs/>
                <w:sz w:val="20"/>
                <w:szCs w:val="20"/>
              </w:rPr>
              <w:t>ARE</w:t>
            </w:r>
            <w:r w:rsidRPr="00144BAA">
              <w:rPr>
                <w:rFonts w:ascii="Times New Roman" w:hAnsi="Times New Roman" w:cs="Times New Roman"/>
                <w:b/>
                <w:bCs/>
                <w:i/>
                <w:iCs/>
                <w:sz w:val="20"/>
                <w:szCs w:val="20"/>
              </w:rPr>
              <w:t xml:space="preserve"> </w:t>
            </w:r>
            <w:r w:rsidRPr="00144BAA">
              <w:rPr>
                <w:rFonts w:ascii="Times New Roman" w:hAnsi="Times New Roman" w:cs="Times New Roman"/>
                <w:b/>
                <w:bCs/>
                <w:i/>
                <w:iCs/>
                <w:sz w:val="20"/>
                <w:szCs w:val="20"/>
              </w:rPr>
              <w:t>BASED</w:t>
            </w:r>
            <w:r w:rsidRPr="00144BAA">
              <w:rPr>
                <w:rFonts w:ascii="Times New Roman" w:hAnsi="Times New Roman" w:cs="Times New Roman"/>
                <w:b/>
                <w:bCs/>
                <w:i/>
                <w:iCs/>
                <w:sz w:val="20"/>
                <w:szCs w:val="20"/>
              </w:rPr>
              <w:t xml:space="preserve"> </w:t>
            </w:r>
            <w:r w:rsidRPr="00144BAA">
              <w:rPr>
                <w:rFonts w:ascii="Times New Roman" w:hAnsi="Times New Roman" w:cs="Times New Roman"/>
                <w:b/>
                <w:bCs/>
                <w:i/>
                <w:iCs/>
                <w:sz w:val="20"/>
                <w:szCs w:val="20"/>
              </w:rPr>
              <w:t>ON</w:t>
            </w:r>
            <w:r w:rsidRPr="00144BAA">
              <w:rPr>
                <w:rFonts w:ascii="Times New Roman" w:hAnsi="Times New Roman" w:cs="Times New Roman"/>
                <w:b/>
                <w:bCs/>
                <w:i/>
                <w:iCs/>
                <w:sz w:val="20"/>
                <w:szCs w:val="20"/>
              </w:rPr>
              <w:t xml:space="preserve"> PERFORMANCE; (</w:t>
            </w:r>
            <w:r w:rsidRPr="00144BAA">
              <w:rPr>
                <w:rFonts w:ascii="Times New Roman" w:hAnsi="Times New Roman" w:cs="Times New Roman"/>
                <w:b/>
                <w:bCs/>
                <w:i/>
                <w:iCs/>
                <w:sz w:val="20"/>
                <w:szCs w:val="20"/>
              </w:rPr>
              <w:t>PROMOTION</w:t>
            </w:r>
            <w:r w:rsidRPr="00144BAA">
              <w:rPr>
                <w:rFonts w:ascii="Times New Roman" w:hAnsi="Times New Roman" w:cs="Times New Roman"/>
                <w:b/>
                <w:bCs/>
                <w:i/>
                <w:iCs/>
                <w:sz w:val="20"/>
                <w:szCs w:val="20"/>
              </w:rPr>
              <w:t xml:space="preserve"> </w:t>
            </w:r>
            <w:r w:rsidRPr="00144BAA">
              <w:rPr>
                <w:rFonts w:ascii="Times New Roman" w:hAnsi="Times New Roman" w:cs="Times New Roman"/>
                <w:b/>
                <w:bCs/>
                <w:i/>
                <w:iCs/>
                <w:sz w:val="20"/>
                <w:szCs w:val="20"/>
              </w:rPr>
              <w:t>FOLLOWS</w:t>
            </w:r>
            <w:r w:rsidRPr="00144BAA">
              <w:rPr>
                <w:rFonts w:ascii="Times New Roman" w:hAnsi="Times New Roman" w:cs="Times New Roman"/>
                <w:b/>
                <w:bCs/>
                <w:i/>
                <w:iCs/>
                <w:sz w:val="20"/>
                <w:szCs w:val="20"/>
              </w:rPr>
              <w:t xml:space="preserve"> </w:t>
            </w:r>
            <w:r w:rsidRPr="00144BAA">
              <w:rPr>
                <w:rFonts w:ascii="Times New Roman" w:hAnsi="Times New Roman" w:cs="Times New Roman"/>
                <w:b/>
                <w:bCs/>
                <w:i/>
                <w:iCs/>
                <w:sz w:val="20"/>
                <w:szCs w:val="20"/>
              </w:rPr>
              <w:t>PERFORMANCE)</w:t>
            </w:r>
          </w:p>
        </w:tc>
      </w:tr>
      <w:tr w:rsidR="002C482F" w:rsidRPr="00CF466A" w14:paraId="3B1259D7" w14:textId="77777777" w:rsidTr="00144BAA">
        <w:tc>
          <w:tcPr>
            <w:tcW w:w="754" w:type="dxa"/>
          </w:tcPr>
          <w:p w14:paraId="726D55E0" w14:textId="77777777" w:rsidR="002C482F" w:rsidRDefault="002C482F" w:rsidP="001818E5">
            <w:pPr>
              <w:jc w:val="center"/>
              <w:rPr>
                <w:sz w:val="16"/>
                <w:szCs w:val="16"/>
              </w:rPr>
            </w:pPr>
            <w:r>
              <w:rPr>
                <w:sz w:val="16"/>
                <w:szCs w:val="16"/>
              </w:rPr>
              <w:t>NJROTC</w:t>
            </w:r>
          </w:p>
          <w:p w14:paraId="678472CD" w14:textId="77777777" w:rsidR="002C482F" w:rsidRPr="00CF466A" w:rsidRDefault="002C482F" w:rsidP="001818E5">
            <w:pPr>
              <w:jc w:val="center"/>
              <w:rPr>
                <w:sz w:val="16"/>
                <w:szCs w:val="16"/>
              </w:rPr>
            </w:pPr>
            <w:r w:rsidRPr="00CF466A">
              <w:rPr>
                <w:sz w:val="16"/>
                <w:szCs w:val="16"/>
              </w:rPr>
              <w:t>Grade</w:t>
            </w:r>
          </w:p>
        </w:tc>
        <w:tc>
          <w:tcPr>
            <w:tcW w:w="923" w:type="dxa"/>
          </w:tcPr>
          <w:p w14:paraId="5F350933" w14:textId="77777777" w:rsidR="002C482F" w:rsidRPr="00CF466A" w:rsidRDefault="002C482F" w:rsidP="001818E5">
            <w:pPr>
              <w:jc w:val="center"/>
              <w:rPr>
                <w:sz w:val="16"/>
                <w:szCs w:val="16"/>
              </w:rPr>
            </w:pPr>
            <w:r w:rsidRPr="00CF466A">
              <w:rPr>
                <w:sz w:val="16"/>
                <w:szCs w:val="16"/>
              </w:rPr>
              <w:t>Legal Paperwork</w:t>
            </w:r>
          </w:p>
        </w:tc>
        <w:tc>
          <w:tcPr>
            <w:tcW w:w="690" w:type="dxa"/>
          </w:tcPr>
          <w:p w14:paraId="10AEC47E" w14:textId="77777777" w:rsidR="002C482F" w:rsidRDefault="002C482F" w:rsidP="001818E5">
            <w:pPr>
              <w:jc w:val="center"/>
              <w:rPr>
                <w:sz w:val="16"/>
                <w:szCs w:val="16"/>
              </w:rPr>
            </w:pPr>
            <w:r>
              <w:rPr>
                <w:sz w:val="16"/>
                <w:szCs w:val="16"/>
              </w:rPr>
              <w:t>GPA</w:t>
            </w:r>
          </w:p>
          <w:p w14:paraId="1BB4DCE2" w14:textId="77777777" w:rsidR="002C482F" w:rsidRPr="00D3607A" w:rsidRDefault="002C482F" w:rsidP="001818E5">
            <w:pPr>
              <w:jc w:val="center"/>
              <w:rPr>
                <w:sz w:val="14"/>
                <w:szCs w:val="14"/>
              </w:rPr>
            </w:pPr>
            <w:r w:rsidRPr="00D3607A">
              <w:rPr>
                <w:sz w:val="14"/>
                <w:szCs w:val="14"/>
              </w:rPr>
              <w:t>(All Classes)</w:t>
            </w:r>
          </w:p>
        </w:tc>
        <w:tc>
          <w:tcPr>
            <w:tcW w:w="757" w:type="dxa"/>
          </w:tcPr>
          <w:p w14:paraId="048A8C0B" w14:textId="77777777" w:rsidR="002C482F" w:rsidRPr="00CF466A" w:rsidRDefault="002C482F" w:rsidP="001818E5">
            <w:pPr>
              <w:jc w:val="center"/>
              <w:rPr>
                <w:sz w:val="16"/>
                <w:szCs w:val="16"/>
              </w:rPr>
            </w:pPr>
            <w:r w:rsidRPr="00CF466A">
              <w:rPr>
                <w:sz w:val="16"/>
                <w:szCs w:val="16"/>
              </w:rPr>
              <w:t>Unif</w:t>
            </w:r>
            <w:r>
              <w:rPr>
                <w:sz w:val="16"/>
                <w:szCs w:val="16"/>
              </w:rPr>
              <w:t>orm</w:t>
            </w:r>
          </w:p>
          <w:p w14:paraId="522B2F7A" w14:textId="77777777" w:rsidR="002C482F" w:rsidRPr="00CF466A" w:rsidRDefault="002C482F" w:rsidP="001818E5">
            <w:pPr>
              <w:jc w:val="center"/>
              <w:rPr>
                <w:sz w:val="16"/>
                <w:szCs w:val="16"/>
              </w:rPr>
            </w:pPr>
            <w:r w:rsidRPr="00CF466A">
              <w:rPr>
                <w:sz w:val="16"/>
                <w:szCs w:val="16"/>
              </w:rPr>
              <w:t>Wear</w:t>
            </w:r>
          </w:p>
        </w:tc>
        <w:tc>
          <w:tcPr>
            <w:tcW w:w="658" w:type="dxa"/>
          </w:tcPr>
          <w:p w14:paraId="5DC93EF9" w14:textId="77777777" w:rsidR="002C482F" w:rsidRDefault="002C482F" w:rsidP="001818E5">
            <w:pPr>
              <w:jc w:val="center"/>
              <w:rPr>
                <w:sz w:val="16"/>
                <w:szCs w:val="16"/>
              </w:rPr>
            </w:pPr>
            <w:r w:rsidRPr="00CF466A">
              <w:rPr>
                <w:sz w:val="16"/>
                <w:szCs w:val="16"/>
              </w:rPr>
              <w:t>PT</w:t>
            </w:r>
          </w:p>
          <w:p w14:paraId="0C81C6A1" w14:textId="77777777" w:rsidR="002C482F" w:rsidRPr="00CF466A" w:rsidRDefault="002C482F" w:rsidP="001818E5">
            <w:pPr>
              <w:jc w:val="center"/>
              <w:rPr>
                <w:sz w:val="16"/>
                <w:szCs w:val="16"/>
              </w:rPr>
            </w:pPr>
            <w:r>
              <w:rPr>
                <w:sz w:val="16"/>
                <w:szCs w:val="16"/>
              </w:rPr>
              <w:t>Wear</w:t>
            </w:r>
          </w:p>
        </w:tc>
        <w:tc>
          <w:tcPr>
            <w:tcW w:w="683" w:type="dxa"/>
          </w:tcPr>
          <w:p w14:paraId="69ADBEBD" w14:textId="77777777" w:rsidR="002C482F" w:rsidRPr="00CF466A" w:rsidRDefault="002C482F" w:rsidP="001818E5">
            <w:pPr>
              <w:jc w:val="center"/>
              <w:rPr>
                <w:sz w:val="16"/>
                <w:szCs w:val="16"/>
              </w:rPr>
            </w:pPr>
            <w:r w:rsidRPr="00CF466A">
              <w:rPr>
                <w:sz w:val="16"/>
                <w:szCs w:val="16"/>
              </w:rPr>
              <w:t>Comm. Service</w:t>
            </w:r>
          </w:p>
        </w:tc>
        <w:tc>
          <w:tcPr>
            <w:tcW w:w="811" w:type="dxa"/>
          </w:tcPr>
          <w:p w14:paraId="497B57F7" w14:textId="77777777" w:rsidR="002C482F" w:rsidRPr="00CF466A" w:rsidRDefault="002C482F" w:rsidP="001818E5">
            <w:pPr>
              <w:jc w:val="center"/>
              <w:rPr>
                <w:sz w:val="16"/>
                <w:szCs w:val="16"/>
              </w:rPr>
            </w:pPr>
            <w:r w:rsidRPr="00CF466A">
              <w:rPr>
                <w:sz w:val="16"/>
                <w:szCs w:val="16"/>
              </w:rPr>
              <w:t>Compet</w:t>
            </w:r>
            <w:r>
              <w:rPr>
                <w:sz w:val="16"/>
                <w:szCs w:val="16"/>
              </w:rPr>
              <w:t>e</w:t>
            </w:r>
          </w:p>
        </w:tc>
        <w:tc>
          <w:tcPr>
            <w:tcW w:w="1005" w:type="dxa"/>
          </w:tcPr>
          <w:p w14:paraId="1BEA6983" w14:textId="77777777" w:rsidR="002C482F" w:rsidRPr="00CF466A" w:rsidRDefault="002C482F" w:rsidP="001818E5">
            <w:pPr>
              <w:jc w:val="center"/>
              <w:rPr>
                <w:sz w:val="16"/>
                <w:szCs w:val="16"/>
              </w:rPr>
            </w:pPr>
            <w:r w:rsidRPr="00CF466A">
              <w:rPr>
                <w:sz w:val="16"/>
                <w:szCs w:val="16"/>
              </w:rPr>
              <w:t>School Spirit</w:t>
            </w:r>
          </w:p>
        </w:tc>
        <w:tc>
          <w:tcPr>
            <w:tcW w:w="1166" w:type="dxa"/>
          </w:tcPr>
          <w:p w14:paraId="0ADE84B5" w14:textId="77777777" w:rsidR="002C482F" w:rsidRPr="00CF466A" w:rsidRDefault="002C482F" w:rsidP="001818E5">
            <w:pPr>
              <w:jc w:val="center"/>
              <w:rPr>
                <w:sz w:val="16"/>
                <w:szCs w:val="16"/>
              </w:rPr>
            </w:pPr>
            <w:r>
              <w:rPr>
                <w:sz w:val="16"/>
                <w:szCs w:val="16"/>
              </w:rPr>
              <w:t>Color Guards</w:t>
            </w:r>
          </w:p>
        </w:tc>
        <w:tc>
          <w:tcPr>
            <w:tcW w:w="994" w:type="dxa"/>
          </w:tcPr>
          <w:p w14:paraId="1595DD7C" w14:textId="77777777" w:rsidR="002C482F" w:rsidRDefault="002C482F" w:rsidP="001818E5">
            <w:pPr>
              <w:jc w:val="center"/>
              <w:rPr>
                <w:sz w:val="16"/>
                <w:szCs w:val="16"/>
              </w:rPr>
            </w:pPr>
            <w:r w:rsidRPr="00CF466A">
              <w:rPr>
                <w:sz w:val="16"/>
                <w:szCs w:val="16"/>
              </w:rPr>
              <w:t>Sports /Band</w:t>
            </w:r>
          </w:p>
          <w:p w14:paraId="315EADB2" w14:textId="77777777" w:rsidR="002C482F" w:rsidRPr="00CF466A" w:rsidRDefault="002C482F" w:rsidP="001818E5">
            <w:pPr>
              <w:jc w:val="center"/>
              <w:rPr>
                <w:sz w:val="16"/>
                <w:szCs w:val="16"/>
              </w:rPr>
            </w:pPr>
            <w:r>
              <w:rPr>
                <w:sz w:val="16"/>
                <w:szCs w:val="16"/>
              </w:rPr>
              <w:t>Clubs</w:t>
            </w:r>
          </w:p>
        </w:tc>
        <w:tc>
          <w:tcPr>
            <w:tcW w:w="774" w:type="dxa"/>
          </w:tcPr>
          <w:p w14:paraId="183A62BA" w14:textId="77777777" w:rsidR="002C482F" w:rsidRPr="00CF466A" w:rsidRDefault="002C482F" w:rsidP="001818E5">
            <w:pPr>
              <w:jc w:val="center"/>
              <w:rPr>
                <w:sz w:val="16"/>
                <w:szCs w:val="16"/>
              </w:rPr>
            </w:pPr>
            <w:r w:rsidRPr="00CF466A">
              <w:rPr>
                <w:sz w:val="16"/>
                <w:szCs w:val="16"/>
              </w:rPr>
              <w:t xml:space="preserve">A-G </w:t>
            </w:r>
          </w:p>
        </w:tc>
        <w:tc>
          <w:tcPr>
            <w:tcW w:w="946" w:type="dxa"/>
          </w:tcPr>
          <w:p w14:paraId="12EA43FA" w14:textId="77777777" w:rsidR="002C482F" w:rsidRDefault="002C482F" w:rsidP="001818E5">
            <w:pPr>
              <w:jc w:val="center"/>
              <w:rPr>
                <w:sz w:val="16"/>
                <w:szCs w:val="16"/>
              </w:rPr>
            </w:pPr>
            <w:r>
              <w:rPr>
                <w:sz w:val="16"/>
                <w:szCs w:val="16"/>
              </w:rPr>
              <w:t>Attend</w:t>
            </w:r>
          </w:p>
          <w:p w14:paraId="403E8F75" w14:textId="77777777" w:rsidR="002C482F" w:rsidRPr="00CF466A" w:rsidRDefault="002C482F" w:rsidP="001818E5">
            <w:pPr>
              <w:jc w:val="center"/>
              <w:rPr>
                <w:sz w:val="16"/>
                <w:szCs w:val="16"/>
              </w:rPr>
            </w:pPr>
            <w:r>
              <w:rPr>
                <w:sz w:val="16"/>
                <w:szCs w:val="16"/>
              </w:rPr>
              <w:t>Tardies</w:t>
            </w:r>
          </w:p>
        </w:tc>
      </w:tr>
      <w:tr w:rsidR="002C482F" w:rsidRPr="00CF466A" w14:paraId="7FD24C8E" w14:textId="77777777" w:rsidTr="00144BAA">
        <w:tc>
          <w:tcPr>
            <w:tcW w:w="754" w:type="dxa"/>
          </w:tcPr>
          <w:p w14:paraId="4A0D5AE1" w14:textId="77777777" w:rsidR="002C482F" w:rsidRPr="00CF466A" w:rsidRDefault="002C482F" w:rsidP="001818E5">
            <w:pPr>
              <w:jc w:val="center"/>
              <w:rPr>
                <w:sz w:val="16"/>
                <w:szCs w:val="16"/>
              </w:rPr>
            </w:pPr>
            <w:r w:rsidRPr="00CF466A">
              <w:rPr>
                <w:sz w:val="16"/>
                <w:szCs w:val="16"/>
              </w:rPr>
              <w:t>A</w:t>
            </w:r>
          </w:p>
        </w:tc>
        <w:tc>
          <w:tcPr>
            <w:tcW w:w="923" w:type="dxa"/>
          </w:tcPr>
          <w:p w14:paraId="7D645867" w14:textId="77777777" w:rsidR="002C482F" w:rsidRPr="007B79F8" w:rsidRDefault="002C482F" w:rsidP="001818E5">
            <w:pPr>
              <w:jc w:val="center"/>
              <w:rPr>
                <w:sz w:val="15"/>
                <w:szCs w:val="15"/>
              </w:rPr>
            </w:pPr>
            <w:r w:rsidRPr="007B79F8">
              <w:rPr>
                <w:sz w:val="15"/>
                <w:szCs w:val="15"/>
              </w:rPr>
              <w:t>All Done</w:t>
            </w:r>
          </w:p>
        </w:tc>
        <w:tc>
          <w:tcPr>
            <w:tcW w:w="690" w:type="dxa"/>
          </w:tcPr>
          <w:p w14:paraId="0DA0727D" w14:textId="77777777" w:rsidR="002C482F" w:rsidRPr="007B79F8" w:rsidRDefault="002C482F" w:rsidP="001818E5">
            <w:pPr>
              <w:jc w:val="center"/>
              <w:rPr>
                <w:sz w:val="15"/>
                <w:szCs w:val="15"/>
              </w:rPr>
            </w:pPr>
            <w:r w:rsidRPr="007B79F8">
              <w:rPr>
                <w:sz w:val="15"/>
                <w:szCs w:val="15"/>
              </w:rPr>
              <w:t xml:space="preserve">&gt;/=3.00 </w:t>
            </w:r>
          </w:p>
          <w:p w14:paraId="5F54DDAE" w14:textId="77777777" w:rsidR="002C482F" w:rsidRPr="007B79F8" w:rsidRDefault="002C482F" w:rsidP="001818E5">
            <w:pPr>
              <w:jc w:val="center"/>
              <w:rPr>
                <w:sz w:val="15"/>
                <w:szCs w:val="15"/>
              </w:rPr>
            </w:pPr>
            <w:r w:rsidRPr="007B79F8">
              <w:rPr>
                <w:sz w:val="15"/>
                <w:szCs w:val="15"/>
              </w:rPr>
              <w:t>All Classes</w:t>
            </w:r>
          </w:p>
          <w:p w14:paraId="55C945DC" w14:textId="77777777" w:rsidR="002C482F" w:rsidRPr="007B79F8" w:rsidRDefault="002C482F" w:rsidP="001818E5">
            <w:pPr>
              <w:jc w:val="center"/>
              <w:rPr>
                <w:sz w:val="15"/>
                <w:szCs w:val="15"/>
              </w:rPr>
            </w:pPr>
            <w:r w:rsidRPr="007B79F8">
              <w:rPr>
                <w:sz w:val="15"/>
                <w:szCs w:val="15"/>
              </w:rPr>
              <w:t>No F’s/D’s</w:t>
            </w:r>
          </w:p>
        </w:tc>
        <w:tc>
          <w:tcPr>
            <w:tcW w:w="757" w:type="dxa"/>
          </w:tcPr>
          <w:p w14:paraId="2589E71C" w14:textId="77777777" w:rsidR="002C482F" w:rsidRPr="007B79F8" w:rsidRDefault="002C482F" w:rsidP="001818E5">
            <w:pPr>
              <w:jc w:val="center"/>
              <w:rPr>
                <w:sz w:val="15"/>
                <w:szCs w:val="15"/>
              </w:rPr>
            </w:pPr>
            <w:r w:rsidRPr="007B79F8">
              <w:rPr>
                <w:sz w:val="15"/>
                <w:szCs w:val="15"/>
              </w:rPr>
              <w:t>No Missed</w:t>
            </w:r>
          </w:p>
          <w:p w14:paraId="3673DD03" w14:textId="77777777" w:rsidR="002C482F" w:rsidRPr="007B79F8" w:rsidRDefault="002C482F" w:rsidP="001818E5">
            <w:pPr>
              <w:jc w:val="center"/>
              <w:rPr>
                <w:sz w:val="15"/>
                <w:szCs w:val="15"/>
              </w:rPr>
            </w:pPr>
            <w:r w:rsidRPr="007B79F8">
              <w:rPr>
                <w:sz w:val="15"/>
                <w:szCs w:val="15"/>
              </w:rPr>
              <w:t>&gt;90%</w:t>
            </w:r>
          </w:p>
        </w:tc>
        <w:tc>
          <w:tcPr>
            <w:tcW w:w="658" w:type="dxa"/>
          </w:tcPr>
          <w:p w14:paraId="15F28CA4" w14:textId="77777777" w:rsidR="002C482F" w:rsidRPr="007B79F8" w:rsidRDefault="002C482F" w:rsidP="001818E5">
            <w:pPr>
              <w:jc w:val="center"/>
              <w:rPr>
                <w:sz w:val="15"/>
                <w:szCs w:val="15"/>
              </w:rPr>
            </w:pPr>
            <w:r w:rsidRPr="007B79F8">
              <w:rPr>
                <w:sz w:val="15"/>
                <w:szCs w:val="15"/>
              </w:rPr>
              <w:t>No Missed</w:t>
            </w:r>
          </w:p>
          <w:p w14:paraId="150A2D2C" w14:textId="77777777" w:rsidR="002C482F" w:rsidRPr="007B79F8" w:rsidRDefault="002C482F" w:rsidP="001818E5">
            <w:pPr>
              <w:jc w:val="center"/>
              <w:rPr>
                <w:sz w:val="15"/>
                <w:szCs w:val="15"/>
              </w:rPr>
            </w:pPr>
            <w:r w:rsidRPr="007B79F8">
              <w:rPr>
                <w:sz w:val="15"/>
                <w:szCs w:val="15"/>
              </w:rPr>
              <w:t>&gt;90%</w:t>
            </w:r>
          </w:p>
        </w:tc>
        <w:tc>
          <w:tcPr>
            <w:tcW w:w="683" w:type="dxa"/>
          </w:tcPr>
          <w:p w14:paraId="4273B04D" w14:textId="77777777" w:rsidR="002C482F" w:rsidRPr="007B79F8" w:rsidRDefault="002C482F" w:rsidP="001818E5">
            <w:pPr>
              <w:jc w:val="center"/>
              <w:rPr>
                <w:sz w:val="15"/>
                <w:szCs w:val="15"/>
              </w:rPr>
            </w:pPr>
            <w:r>
              <w:rPr>
                <w:sz w:val="15"/>
                <w:szCs w:val="15"/>
              </w:rPr>
              <w:t>20 or More Hours</w:t>
            </w:r>
          </w:p>
          <w:p w14:paraId="6B3F401A" w14:textId="77777777" w:rsidR="002C482F" w:rsidRPr="007B79F8" w:rsidRDefault="002C482F" w:rsidP="001818E5">
            <w:pPr>
              <w:jc w:val="center"/>
              <w:rPr>
                <w:sz w:val="15"/>
                <w:szCs w:val="15"/>
              </w:rPr>
            </w:pPr>
            <w:r w:rsidRPr="007B79F8">
              <w:rPr>
                <w:sz w:val="15"/>
                <w:szCs w:val="15"/>
              </w:rPr>
              <w:t>Per Sem</w:t>
            </w:r>
          </w:p>
        </w:tc>
        <w:tc>
          <w:tcPr>
            <w:tcW w:w="811" w:type="dxa"/>
          </w:tcPr>
          <w:p w14:paraId="748B263F" w14:textId="77777777" w:rsidR="002C482F" w:rsidRPr="00B12109" w:rsidRDefault="002C482F" w:rsidP="001818E5">
            <w:pPr>
              <w:jc w:val="center"/>
              <w:rPr>
                <w:sz w:val="14"/>
                <w:szCs w:val="14"/>
              </w:rPr>
            </w:pPr>
            <w:r w:rsidRPr="00B12109">
              <w:rPr>
                <w:sz w:val="14"/>
                <w:szCs w:val="14"/>
              </w:rPr>
              <w:t>1 Drill and</w:t>
            </w:r>
          </w:p>
          <w:p w14:paraId="19472205" w14:textId="77777777" w:rsidR="002C482F" w:rsidRPr="00B12109" w:rsidRDefault="002C482F" w:rsidP="001818E5">
            <w:pPr>
              <w:jc w:val="center"/>
              <w:rPr>
                <w:sz w:val="14"/>
                <w:szCs w:val="14"/>
              </w:rPr>
            </w:pPr>
            <w:r w:rsidRPr="00B12109">
              <w:rPr>
                <w:sz w:val="14"/>
                <w:szCs w:val="14"/>
              </w:rPr>
              <w:t>1 Brain Brawl or</w:t>
            </w:r>
          </w:p>
          <w:p w14:paraId="58F0D948" w14:textId="77777777" w:rsidR="002C482F" w:rsidRPr="00B12109" w:rsidRDefault="002C482F" w:rsidP="001818E5">
            <w:pPr>
              <w:jc w:val="center"/>
              <w:rPr>
                <w:sz w:val="14"/>
                <w:szCs w:val="14"/>
              </w:rPr>
            </w:pPr>
            <w:r w:rsidRPr="00B12109">
              <w:rPr>
                <w:sz w:val="14"/>
                <w:szCs w:val="14"/>
              </w:rPr>
              <w:t>1 Athletic</w:t>
            </w:r>
          </w:p>
        </w:tc>
        <w:tc>
          <w:tcPr>
            <w:tcW w:w="1005" w:type="dxa"/>
          </w:tcPr>
          <w:p w14:paraId="2ACC733A" w14:textId="77777777" w:rsidR="002C482F" w:rsidRPr="007B79F8" w:rsidRDefault="002C482F" w:rsidP="001818E5">
            <w:pPr>
              <w:jc w:val="center"/>
              <w:rPr>
                <w:sz w:val="15"/>
                <w:szCs w:val="15"/>
              </w:rPr>
            </w:pPr>
            <w:r>
              <w:rPr>
                <w:sz w:val="15"/>
                <w:szCs w:val="15"/>
              </w:rPr>
              <w:t xml:space="preserve">5 or More </w:t>
            </w:r>
            <w:r w:rsidRPr="007B79F8">
              <w:rPr>
                <w:sz w:val="15"/>
                <w:szCs w:val="15"/>
              </w:rPr>
              <w:t>Spirit Teams</w:t>
            </w:r>
          </w:p>
        </w:tc>
        <w:tc>
          <w:tcPr>
            <w:tcW w:w="1166" w:type="dxa"/>
          </w:tcPr>
          <w:p w14:paraId="006D4A45" w14:textId="77777777" w:rsidR="002C482F" w:rsidRPr="007B79F8" w:rsidRDefault="002C482F" w:rsidP="001818E5">
            <w:pPr>
              <w:jc w:val="center"/>
              <w:rPr>
                <w:sz w:val="15"/>
                <w:szCs w:val="15"/>
              </w:rPr>
            </w:pPr>
            <w:r>
              <w:rPr>
                <w:sz w:val="15"/>
                <w:szCs w:val="15"/>
              </w:rPr>
              <w:t>15 or More per Semester</w:t>
            </w:r>
          </w:p>
        </w:tc>
        <w:tc>
          <w:tcPr>
            <w:tcW w:w="994" w:type="dxa"/>
          </w:tcPr>
          <w:p w14:paraId="7BC6F681" w14:textId="77777777" w:rsidR="002C482F" w:rsidRPr="007B79F8" w:rsidRDefault="002C482F" w:rsidP="001818E5">
            <w:pPr>
              <w:jc w:val="center"/>
              <w:rPr>
                <w:sz w:val="15"/>
                <w:szCs w:val="15"/>
              </w:rPr>
            </w:pPr>
            <w:r w:rsidRPr="007B79F8">
              <w:rPr>
                <w:sz w:val="15"/>
                <w:szCs w:val="15"/>
              </w:rPr>
              <w:t>School Track X-Country</w:t>
            </w:r>
          </w:p>
          <w:p w14:paraId="1AEBB0F9" w14:textId="77777777" w:rsidR="002C482F" w:rsidRDefault="002C482F" w:rsidP="001818E5">
            <w:pPr>
              <w:jc w:val="center"/>
              <w:rPr>
                <w:sz w:val="15"/>
                <w:szCs w:val="15"/>
              </w:rPr>
            </w:pPr>
            <w:r w:rsidRPr="007B79F8">
              <w:rPr>
                <w:sz w:val="15"/>
                <w:szCs w:val="15"/>
              </w:rPr>
              <w:t>Band/Drama</w:t>
            </w:r>
          </w:p>
          <w:p w14:paraId="5EF0F415" w14:textId="77777777" w:rsidR="002C482F" w:rsidRPr="007B79F8" w:rsidRDefault="002C482F" w:rsidP="001818E5">
            <w:pPr>
              <w:jc w:val="center"/>
              <w:rPr>
                <w:sz w:val="15"/>
                <w:szCs w:val="15"/>
              </w:rPr>
            </w:pPr>
            <w:r>
              <w:rPr>
                <w:sz w:val="15"/>
                <w:szCs w:val="15"/>
              </w:rPr>
              <w:t>ASB/Link</w:t>
            </w:r>
          </w:p>
        </w:tc>
        <w:tc>
          <w:tcPr>
            <w:tcW w:w="774" w:type="dxa"/>
          </w:tcPr>
          <w:p w14:paraId="5CD0A93C" w14:textId="77777777" w:rsidR="002C482F" w:rsidRPr="007B79F8" w:rsidRDefault="002C482F" w:rsidP="001818E5">
            <w:pPr>
              <w:jc w:val="center"/>
              <w:rPr>
                <w:sz w:val="15"/>
                <w:szCs w:val="15"/>
              </w:rPr>
            </w:pPr>
            <w:r w:rsidRPr="007B79F8">
              <w:rPr>
                <w:sz w:val="15"/>
                <w:szCs w:val="15"/>
              </w:rPr>
              <w:t>All</w:t>
            </w:r>
          </w:p>
        </w:tc>
        <w:tc>
          <w:tcPr>
            <w:tcW w:w="946" w:type="dxa"/>
          </w:tcPr>
          <w:p w14:paraId="4BF95A4F" w14:textId="77777777" w:rsidR="002C482F" w:rsidRPr="007B79F8" w:rsidRDefault="002C482F" w:rsidP="001818E5">
            <w:pPr>
              <w:jc w:val="center"/>
              <w:rPr>
                <w:sz w:val="15"/>
                <w:szCs w:val="15"/>
              </w:rPr>
            </w:pPr>
            <w:r w:rsidRPr="007B79F8">
              <w:rPr>
                <w:sz w:val="15"/>
                <w:szCs w:val="15"/>
              </w:rPr>
              <w:t xml:space="preserve">&lt; 5 </w:t>
            </w:r>
          </w:p>
          <w:p w14:paraId="380A57AD" w14:textId="77777777" w:rsidR="002C482F" w:rsidRPr="007B79F8" w:rsidRDefault="002C482F" w:rsidP="001818E5">
            <w:pPr>
              <w:jc w:val="center"/>
              <w:rPr>
                <w:sz w:val="15"/>
                <w:szCs w:val="15"/>
              </w:rPr>
            </w:pPr>
            <w:r w:rsidRPr="007B79F8">
              <w:rPr>
                <w:sz w:val="15"/>
                <w:szCs w:val="15"/>
              </w:rPr>
              <w:t>Unexcused Abs / Tardies</w:t>
            </w:r>
          </w:p>
        </w:tc>
      </w:tr>
      <w:tr w:rsidR="002C482F" w:rsidRPr="00CF466A" w14:paraId="096F341A" w14:textId="77777777" w:rsidTr="00144BAA">
        <w:tc>
          <w:tcPr>
            <w:tcW w:w="754" w:type="dxa"/>
          </w:tcPr>
          <w:p w14:paraId="41CFD314" w14:textId="77777777" w:rsidR="002C482F" w:rsidRPr="00CF466A" w:rsidRDefault="002C482F" w:rsidP="001818E5">
            <w:pPr>
              <w:jc w:val="center"/>
              <w:rPr>
                <w:sz w:val="16"/>
                <w:szCs w:val="16"/>
              </w:rPr>
            </w:pPr>
            <w:r w:rsidRPr="00CF466A">
              <w:rPr>
                <w:sz w:val="16"/>
                <w:szCs w:val="16"/>
              </w:rPr>
              <w:t>B</w:t>
            </w:r>
          </w:p>
        </w:tc>
        <w:tc>
          <w:tcPr>
            <w:tcW w:w="923" w:type="dxa"/>
          </w:tcPr>
          <w:p w14:paraId="5CE18AE5" w14:textId="77777777" w:rsidR="002C482F" w:rsidRPr="007B79F8" w:rsidRDefault="002C482F" w:rsidP="001818E5">
            <w:pPr>
              <w:jc w:val="center"/>
              <w:rPr>
                <w:sz w:val="15"/>
                <w:szCs w:val="15"/>
              </w:rPr>
            </w:pPr>
            <w:r w:rsidRPr="007B79F8">
              <w:rPr>
                <w:sz w:val="15"/>
                <w:szCs w:val="15"/>
              </w:rPr>
              <w:t>All Done</w:t>
            </w:r>
          </w:p>
        </w:tc>
        <w:tc>
          <w:tcPr>
            <w:tcW w:w="690" w:type="dxa"/>
          </w:tcPr>
          <w:p w14:paraId="539A4ADB" w14:textId="77777777" w:rsidR="002C482F" w:rsidRPr="007B79F8" w:rsidRDefault="002C482F" w:rsidP="001818E5">
            <w:pPr>
              <w:jc w:val="center"/>
              <w:rPr>
                <w:sz w:val="15"/>
                <w:szCs w:val="15"/>
              </w:rPr>
            </w:pPr>
            <w:r w:rsidRPr="007B79F8">
              <w:rPr>
                <w:sz w:val="15"/>
                <w:szCs w:val="15"/>
              </w:rPr>
              <w:t>2.50 -2.99 All Classes</w:t>
            </w:r>
          </w:p>
          <w:p w14:paraId="6136A154" w14:textId="77777777" w:rsidR="002C482F" w:rsidRPr="007B79F8" w:rsidRDefault="002C482F" w:rsidP="001818E5">
            <w:pPr>
              <w:jc w:val="center"/>
              <w:rPr>
                <w:sz w:val="15"/>
                <w:szCs w:val="15"/>
              </w:rPr>
            </w:pPr>
            <w:r w:rsidRPr="007B79F8">
              <w:rPr>
                <w:sz w:val="15"/>
                <w:szCs w:val="15"/>
              </w:rPr>
              <w:t>No F’s/D’s</w:t>
            </w:r>
          </w:p>
        </w:tc>
        <w:tc>
          <w:tcPr>
            <w:tcW w:w="757" w:type="dxa"/>
          </w:tcPr>
          <w:p w14:paraId="07D7F154" w14:textId="77777777" w:rsidR="002C482F" w:rsidRPr="007B79F8" w:rsidRDefault="002C482F" w:rsidP="001818E5">
            <w:pPr>
              <w:jc w:val="center"/>
              <w:rPr>
                <w:sz w:val="15"/>
                <w:szCs w:val="15"/>
              </w:rPr>
            </w:pPr>
            <w:r w:rsidRPr="007B79F8">
              <w:rPr>
                <w:sz w:val="15"/>
                <w:szCs w:val="15"/>
              </w:rPr>
              <w:t>No Missed</w:t>
            </w:r>
          </w:p>
          <w:p w14:paraId="0251E6E1" w14:textId="77777777" w:rsidR="002C482F" w:rsidRPr="007B79F8" w:rsidRDefault="002C482F" w:rsidP="001818E5">
            <w:pPr>
              <w:jc w:val="center"/>
              <w:rPr>
                <w:sz w:val="15"/>
                <w:szCs w:val="15"/>
              </w:rPr>
            </w:pPr>
            <w:r w:rsidRPr="007B79F8">
              <w:rPr>
                <w:sz w:val="15"/>
                <w:szCs w:val="15"/>
              </w:rPr>
              <w:t>&gt;85%</w:t>
            </w:r>
          </w:p>
        </w:tc>
        <w:tc>
          <w:tcPr>
            <w:tcW w:w="658" w:type="dxa"/>
          </w:tcPr>
          <w:p w14:paraId="1B130488" w14:textId="77777777" w:rsidR="002C482F" w:rsidRPr="007B79F8" w:rsidRDefault="002C482F" w:rsidP="001818E5">
            <w:pPr>
              <w:jc w:val="center"/>
              <w:rPr>
                <w:sz w:val="15"/>
                <w:szCs w:val="15"/>
              </w:rPr>
            </w:pPr>
            <w:r w:rsidRPr="007B79F8">
              <w:rPr>
                <w:sz w:val="15"/>
                <w:szCs w:val="15"/>
              </w:rPr>
              <w:t>No Missed</w:t>
            </w:r>
          </w:p>
          <w:p w14:paraId="43A19120" w14:textId="77777777" w:rsidR="002C482F" w:rsidRPr="007B79F8" w:rsidRDefault="002C482F" w:rsidP="001818E5">
            <w:pPr>
              <w:jc w:val="center"/>
              <w:rPr>
                <w:sz w:val="15"/>
                <w:szCs w:val="15"/>
              </w:rPr>
            </w:pPr>
            <w:r w:rsidRPr="007B79F8">
              <w:rPr>
                <w:sz w:val="15"/>
                <w:szCs w:val="15"/>
              </w:rPr>
              <w:t>&gt;85%</w:t>
            </w:r>
          </w:p>
        </w:tc>
        <w:tc>
          <w:tcPr>
            <w:tcW w:w="683" w:type="dxa"/>
          </w:tcPr>
          <w:p w14:paraId="2849608D" w14:textId="77777777" w:rsidR="002C482F" w:rsidRPr="007B79F8" w:rsidRDefault="002C482F" w:rsidP="001818E5">
            <w:pPr>
              <w:jc w:val="center"/>
              <w:rPr>
                <w:sz w:val="15"/>
                <w:szCs w:val="15"/>
              </w:rPr>
            </w:pPr>
            <w:r w:rsidRPr="007B79F8">
              <w:rPr>
                <w:sz w:val="15"/>
                <w:szCs w:val="15"/>
              </w:rPr>
              <w:t xml:space="preserve">10-14 </w:t>
            </w:r>
            <w:proofErr w:type="spellStart"/>
            <w:r w:rsidRPr="007B79F8">
              <w:rPr>
                <w:sz w:val="15"/>
                <w:szCs w:val="15"/>
              </w:rPr>
              <w:t>Hrs</w:t>
            </w:r>
            <w:proofErr w:type="spellEnd"/>
            <w:r w:rsidRPr="007B79F8">
              <w:rPr>
                <w:sz w:val="15"/>
                <w:szCs w:val="15"/>
              </w:rPr>
              <w:t xml:space="preserve"> per Sem</w:t>
            </w:r>
          </w:p>
        </w:tc>
        <w:tc>
          <w:tcPr>
            <w:tcW w:w="811" w:type="dxa"/>
          </w:tcPr>
          <w:p w14:paraId="2209D897" w14:textId="77777777" w:rsidR="002C482F" w:rsidRPr="00B12109" w:rsidRDefault="002C482F" w:rsidP="001818E5">
            <w:pPr>
              <w:jc w:val="center"/>
              <w:rPr>
                <w:sz w:val="14"/>
                <w:szCs w:val="14"/>
              </w:rPr>
            </w:pPr>
            <w:r w:rsidRPr="00B12109">
              <w:rPr>
                <w:sz w:val="14"/>
                <w:szCs w:val="14"/>
              </w:rPr>
              <w:t>1 Drill and</w:t>
            </w:r>
          </w:p>
          <w:p w14:paraId="6EC6EAC0" w14:textId="77777777" w:rsidR="002C482F" w:rsidRPr="00B12109" w:rsidRDefault="002C482F" w:rsidP="001818E5">
            <w:pPr>
              <w:jc w:val="center"/>
              <w:rPr>
                <w:sz w:val="14"/>
                <w:szCs w:val="14"/>
              </w:rPr>
            </w:pPr>
            <w:r w:rsidRPr="00B12109">
              <w:rPr>
                <w:sz w:val="14"/>
                <w:szCs w:val="14"/>
              </w:rPr>
              <w:t>1Brain Brawl or</w:t>
            </w:r>
          </w:p>
          <w:p w14:paraId="6028B60B" w14:textId="77777777" w:rsidR="002C482F" w:rsidRPr="00B12109" w:rsidRDefault="002C482F" w:rsidP="001818E5">
            <w:pPr>
              <w:jc w:val="center"/>
              <w:rPr>
                <w:sz w:val="14"/>
                <w:szCs w:val="14"/>
              </w:rPr>
            </w:pPr>
            <w:r w:rsidRPr="00B12109">
              <w:rPr>
                <w:sz w:val="14"/>
                <w:szCs w:val="14"/>
              </w:rPr>
              <w:t>1Athletic</w:t>
            </w:r>
          </w:p>
        </w:tc>
        <w:tc>
          <w:tcPr>
            <w:tcW w:w="1005" w:type="dxa"/>
          </w:tcPr>
          <w:p w14:paraId="14DCAC39" w14:textId="77777777" w:rsidR="002C482F" w:rsidRPr="007B79F8" w:rsidRDefault="002C482F" w:rsidP="001818E5">
            <w:pPr>
              <w:jc w:val="center"/>
              <w:rPr>
                <w:sz w:val="15"/>
                <w:szCs w:val="15"/>
              </w:rPr>
            </w:pPr>
            <w:r>
              <w:rPr>
                <w:sz w:val="15"/>
                <w:szCs w:val="15"/>
              </w:rPr>
              <w:t>4 or More</w:t>
            </w:r>
            <w:r w:rsidRPr="007B79F8">
              <w:rPr>
                <w:sz w:val="15"/>
                <w:szCs w:val="15"/>
              </w:rPr>
              <w:t xml:space="preserve"> Spirit Teams</w:t>
            </w:r>
          </w:p>
        </w:tc>
        <w:tc>
          <w:tcPr>
            <w:tcW w:w="1166" w:type="dxa"/>
          </w:tcPr>
          <w:p w14:paraId="70C7D395" w14:textId="77777777" w:rsidR="002C482F" w:rsidRPr="007B79F8" w:rsidRDefault="002C482F" w:rsidP="001818E5">
            <w:pPr>
              <w:jc w:val="center"/>
              <w:rPr>
                <w:sz w:val="15"/>
                <w:szCs w:val="15"/>
              </w:rPr>
            </w:pPr>
            <w:r>
              <w:rPr>
                <w:sz w:val="15"/>
                <w:szCs w:val="15"/>
              </w:rPr>
              <w:t>10 or More per Semester</w:t>
            </w:r>
          </w:p>
        </w:tc>
        <w:tc>
          <w:tcPr>
            <w:tcW w:w="994" w:type="dxa"/>
          </w:tcPr>
          <w:p w14:paraId="3D0CE2E8" w14:textId="77777777" w:rsidR="002C482F" w:rsidRPr="007B79F8" w:rsidRDefault="002C482F" w:rsidP="001818E5">
            <w:pPr>
              <w:jc w:val="center"/>
              <w:rPr>
                <w:sz w:val="15"/>
                <w:szCs w:val="15"/>
              </w:rPr>
            </w:pPr>
            <w:r w:rsidRPr="007B79F8">
              <w:rPr>
                <w:sz w:val="15"/>
                <w:szCs w:val="15"/>
              </w:rPr>
              <w:t>School Track X-Country</w:t>
            </w:r>
          </w:p>
          <w:p w14:paraId="3269A7C9" w14:textId="77777777" w:rsidR="002C482F" w:rsidRDefault="002C482F" w:rsidP="001818E5">
            <w:pPr>
              <w:jc w:val="center"/>
              <w:rPr>
                <w:sz w:val="15"/>
                <w:szCs w:val="15"/>
              </w:rPr>
            </w:pPr>
            <w:r w:rsidRPr="007B79F8">
              <w:rPr>
                <w:sz w:val="15"/>
                <w:szCs w:val="15"/>
              </w:rPr>
              <w:t>Band/Drama</w:t>
            </w:r>
          </w:p>
          <w:p w14:paraId="1A56AB21" w14:textId="77777777" w:rsidR="002C482F" w:rsidRPr="007B79F8" w:rsidRDefault="002C482F" w:rsidP="001818E5">
            <w:pPr>
              <w:jc w:val="center"/>
              <w:rPr>
                <w:sz w:val="15"/>
                <w:szCs w:val="15"/>
              </w:rPr>
            </w:pPr>
            <w:r>
              <w:rPr>
                <w:sz w:val="15"/>
                <w:szCs w:val="15"/>
              </w:rPr>
              <w:t>Link, ASB</w:t>
            </w:r>
          </w:p>
        </w:tc>
        <w:tc>
          <w:tcPr>
            <w:tcW w:w="774" w:type="dxa"/>
          </w:tcPr>
          <w:p w14:paraId="09EFD40D" w14:textId="77777777" w:rsidR="002C482F" w:rsidRPr="007B79F8" w:rsidRDefault="002C482F" w:rsidP="001818E5">
            <w:pPr>
              <w:jc w:val="center"/>
              <w:rPr>
                <w:sz w:val="15"/>
                <w:szCs w:val="15"/>
              </w:rPr>
            </w:pPr>
            <w:r w:rsidRPr="007B79F8">
              <w:rPr>
                <w:sz w:val="15"/>
                <w:szCs w:val="15"/>
              </w:rPr>
              <w:t>All</w:t>
            </w:r>
          </w:p>
        </w:tc>
        <w:tc>
          <w:tcPr>
            <w:tcW w:w="946" w:type="dxa"/>
          </w:tcPr>
          <w:p w14:paraId="50A6C000" w14:textId="77777777" w:rsidR="002C482F" w:rsidRPr="007B79F8" w:rsidRDefault="002C482F" w:rsidP="001818E5">
            <w:pPr>
              <w:jc w:val="center"/>
              <w:rPr>
                <w:sz w:val="15"/>
                <w:szCs w:val="15"/>
              </w:rPr>
            </w:pPr>
            <w:r w:rsidRPr="007B79F8">
              <w:rPr>
                <w:sz w:val="15"/>
                <w:szCs w:val="15"/>
              </w:rPr>
              <w:t xml:space="preserve">&lt; </w:t>
            </w:r>
            <w:r>
              <w:rPr>
                <w:sz w:val="15"/>
                <w:szCs w:val="15"/>
              </w:rPr>
              <w:t>5</w:t>
            </w:r>
          </w:p>
          <w:p w14:paraId="2820B291" w14:textId="77777777" w:rsidR="002C482F" w:rsidRPr="007B79F8" w:rsidRDefault="002C482F" w:rsidP="001818E5">
            <w:pPr>
              <w:jc w:val="center"/>
              <w:rPr>
                <w:sz w:val="15"/>
                <w:szCs w:val="15"/>
              </w:rPr>
            </w:pPr>
            <w:r w:rsidRPr="007B79F8">
              <w:rPr>
                <w:sz w:val="15"/>
                <w:szCs w:val="15"/>
              </w:rPr>
              <w:t>Unexcused Abs / Tardies</w:t>
            </w:r>
          </w:p>
        </w:tc>
      </w:tr>
      <w:tr w:rsidR="002C482F" w:rsidRPr="00CF466A" w14:paraId="3BA4D146" w14:textId="77777777" w:rsidTr="00144BAA">
        <w:tc>
          <w:tcPr>
            <w:tcW w:w="754" w:type="dxa"/>
          </w:tcPr>
          <w:p w14:paraId="0A2E919B" w14:textId="77777777" w:rsidR="002C482F" w:rsidRPr="00CF466A" w:rsidRDefault="002C482F" w:rsidP="001818E5">
            <w:pPr>
              <w:jc w:val="center"/>
              <w:rPr>
                <w:sz w:val="16"/>
                <w:szCs w:val="16"/>
              </w:rPr>
            </w:pPr>
            <w:r>
              <w:rPr>
                <w:sz w:val="16"/>
                <w:szCs w:val="16"/>
              </w:rPr>
              <w:t>C</w:t>
            </w:r>
          </w:p>
        </w:tc>
        <w:tc>
          <w:tcPr>
            <w:tcW w:w="923" w:type="dxa"/>
          </w:tcPr>
          <w:p w14:paraId="379497B7" w14:textId="77777777" w:rsidR="002C482F" w:rsidRPr="007B79F8" w:rsidRDefault="002C482F" w:rsidP="001818E5">
            <w:pPr>
              <w:jc w:val="center"/>
              <w:rPr>
                <w:sz w:val="15"/>
                <w:szCs w:val="15"/>
              </w:rPr>
            </w:pPr>
            <w:r w:rsidRPr="007B79F8">
              <w:rPr>
                <w:sz w:val="15"/>
                <w:szCs w:val="15"/>
              </w:rPr>
              <w:t>All Done</w:t>
            </w:r>
          </w:p>
        </w:tc>
        <w:tc>
          <w:tcPr>
            <w:tcW w:w="690" w:type="dxa"/>
          </w:tcPr>
          <w:p w14:paraId="5A8D07FE" w14:textId="77777777" w:rsidR="002C482F" w:rsidRPr="007B79F8" w:rsidRDefault="002C482F" w:rsidP="001818E5">
            <w:pPr>
              <w:jc w:val="center"/>
              <w:rPr>
                <w:sz w:val="15"/>
                <w:szCs w:val="15"/>
              </w:rPr>
            </w:pPr>
            <w:r w:rsidRPr="007B79F8">
              <w:rPr>
                <w:sz w:val="15"/>
                <w:szCs w:val="15"/>
              </w:rPr>
              <w:t>2.00 -2.49 All Classes</w:t>
            </w:r>
          </w:p>
          <w:p w14:paraId="6F78842C" w14:textId="77777777" w:rsidR="002C482F" w:rsidRPr="007B79F8" w:rsidRDefault="002C482F" w:rsidP="001818E5">
            <w:pPr>
              <w:jc w:val="center"/>
              <w:rPr>
                <w:sz w:val="15"/>
                <w:szCs w:val="15"/>
              </w:rPr>
            </w:pPr>
            <w:r w:rsidRPr="007B79F8">
              <w:rPr>
                <w:sz w:val="15"/>
                <w:szCs w:val="15"/>
              </w:rPr>
              <w:t xml:space="preserve">No F’s </w:t>
            </w:r>
          </w:p>
          <w:p w14:paraId="7D737136" w14:textId="77777777" w:rsidR="002C482F" w:rsidRPr="007B79F8" w:rsidRDefault="002C482F" w:rsidP="001818E5">
            <w:pPr>
              <w:jc w:val="center"/>
              <w:rPr>
                <w:sz w:val="15"/>
                <w:szCs w:val="15"/>
              </w:rPr>
            </w:pPr>
            <w:r w:rsidRPr="007B79F8">
              <w:rPr>
                <w:sz w:val="15"/>
                <w:szCs w:val="15"/>
              </w:rPr>
              <w:t>&lt; 2 D’s</w:t>
            </w:r>
          </w:p>
        </w:tc>
        <w:tc>
          <w:tcPr>
            <w:tcW w:w="757" w:type="dxa"/>
          </w:tcPr>
          <w:p w14:paraId="50CB0DBE" w14:textId="77777777" w:rsidR="002C482F" w:rsidRPr="007B79F8" w:rsidRDefault="002C482F" w:rsidP="001818E5">
            <w:pPr>
              <w:jc w:val="center"/>
              <w:rPr>
                <w:sz w:val="15"/>
                <w:szCs w:val="15"/>
              </w:rPr>
            </w:pPr>
            <w:r w:rsidRPr="007B79F8">
              <w:rPr>
                <w:sz w:val="15"/>
                <w:szCs w:val="15"/>
              </w:rPr>
              <w:t>Only 1 Missed</w:t>
            </w:r>
          </w:p>
          <w:p w14:paraId="18DB05DF" w14:textId="77777777" w:rsidR="002C482F" w:rsidRPr="007B79F8" w:rsidRDefault="002C482F" w:rsidP="001818E5">
            <w:pPr>
              <w:jc w:val="center"/>
              <w:rPr>
                <w:sz w:val="15"/>
                <w:szCs w:val="15"/>
              </w:rPr>
            </w:pPr>
            <w:r w:rsidRPr="007B79F8">
              <w:rPr>
                <w:sz w:val="15"/>
                <w:szCs w:val="15"/>
              </w:rPr>
              <w:t>&gt;75%</w:t>
            </w:r>
          </w:p>
        </w:tc>
        <w:tc>
          <w:tcPr>
            <w:tcW w:w="658" w:type="dxa"/>
          </w:tcPr>
          <w:p w14:paraId="257CF94E" w14:textId="77777777" w:rsidR="002C482F" w:rsidRPr="007B79F8" w:rsidRDefault="002C482F" w:rsidP="001818E5">
            <w:pPr>
              <w:jc w:val="center"/>
              <w:rPr>
                <w:sz w:val="15"/>
                <w:szCs w:val="15"/>
              </w:rPr>
            </w:pPr>
            <w:r w:rsidRPr="007B79F8">
              <w:rPr>
                <w:sz w:val="15"/>
                <w:szCs w:val="15"/>
              </w:rPr>
              <w:t>Only 1 Missed</w:t>
            </w:r>
          </w:p>
          <w:p w14:paraId="4674EF24" w14:textId="77777777" w:rsidR="002C482F" w:rsidRPr="007B79F8" w:rsidRDefault="002C482F" w:rsidP="001818E5">
            <w:pPr>
              <w:jc w:val="center"/>
              <w:rPr>
                <w:sz w:val="15"/>
                <w:szCs w:val="15"/>
              </w:rPr>
            </w:pPr>
            <w:r w:rsidRPr="007B79F8">
              <w:rPr>
                <w:sz w:val="15"/>
                <w:szCs w:val="15"/>
              </w:rPr>
              <w:t>&gt;75%</w:t>
            </w:r>
          </w:p>
        </w:tc>
        <w:tc>
          <w:tcPr>
            <w:tcW w:w="683" w:type="dxa"/>
          </w:tcPr>
          <w:p w14:paraId="0F070EB3" w14:textId="77777777" w:rsidR="002C482F" w:rsidRPr="007B79F8" w:rsidRDefault="002C482F" w:rsidP="001818E5">
            <w:pPr>
              <w:jc w:val="center"/>
              <w:rPr>
                <w:sz w:val="15"/>
                <w:szCs w:val="15"/>
              </w:rPr>
            </w:pPr>
            <w:r w:rsidRPr="007B79F8">
              <w:rPr>
                <w:sz w:val="15"/>
                <w:szCs w:val="15"/>
              </w:rPr>
              <w:t xml:space="preserve">8-10 </w:t>
            </w:r>
            <w:proofErr w:type="spellStart"/>
            <w:r w:rsidRPr="007B79F8">
              <w:rPr>
                <w:sz w:val="15"/>
                <w:szCs w:val="15"/>
              </w:rPr>
              <w:t>Hrs</w:t>
            </w:r>
            <w:proofErr w:type="spellEnd"/>
          </w:p>
          <w:p w14:paraId="1CCB9B9B" w14:textId="77777777" w:rsidR="002C482F" w:rsidRPr="007B79F8" w:rsidRDefault="002C482F" w:rsidP="001818E5">
            <w:pPr>
              <w:jc w:val="center"/>
              <w:rPr>
                <w:sz w:val="15"/>
                <w:szCs w:val="15"/>
              </w:rPr>
            </w:pPr>
            <w:r w:rsidRPr="007B79F8">
              <w:rPr>
                <w:sz w:val="15"/>
                <w:szCs w:val="15"/>
              </w:rPr>
              <w:t>Per Sem</w:t>
            </w:r>
          </w:p>
        </w:tc>
        <w:tc>
          <w:tcPr>
            <w:tcW w:w="811" w:type="dxa"/>
          </w:tcPr>
          <w:p w14:paraId="4A1D5416" w14:textId="77777777" w:rsidR="002C482F" w:rsidRPr="00B12109" w:rsidRDefault="002C482F" w:rsidP="001818E5">
            <w:pPr>
              <w:jc w:val="center"/>
              <w:rPr>
                <w:sz w:val="14"/>
                <w:szCs w:val="14"/>
              </w:rPr>
            </w:pPr>
            <w:r w:rsidRPr="00B12109">
              <w:rPr>
                <w:sz w:val="14"/>
                <w:szCs w:val="14"/>
              </w:rPr>
              <w:t>1 Athletic</w:t>
            </w:r>
          </w:p>
        </w:tc>
        <w:tc>
          <w:tcPr>
            <w:tcW w:w="1005" w:type="dxa"/>
          </w:tcPr>
          <w:p w14:paraId="622FB478" w14:textId="77777777" w:rsidR="002C482F" w:rsidRPr="007B79F8" w:rsidRDefault="002C482F" w:rsidP="001818E5">
            <w:pPr>
              <w:jc w:val="center"/>
              <w:rPr>
                <w:sz w:val="15"/>
                <w:szCs w:val="15"/>
              </w:rPr>
            </w:pPr>
            <w:r w:rsidRPr="007B79F8">
              <w:rPr>
                <w:sz w:val="15"/>
                <w:szCs w:val="15"/>
              </w:rPr>
              <w:t>Min 2</w:t>
            </w:r>
          </w:p>
          <w:p w14:paraId="5B2B4FAF" w14:textId="77777777" w:rsidR="002C482F" w:rsidRPr="007B79F8" w:rsidRDefault="002C482F" w:rsidP="001818E5">
            <w:pPr>
              <w:jc w:val="center"/>
              <w:rPr>
                <w:sz w:val="15"/>
                <w:szCs w:val="15"/>
              </w:rPr>
            </w:pPr>
            <w:r w:rsidRPr="007B79F8">
              <w:rPr>
                <w:sz w:val="15"/>
                <w:szCs w:val="15"/>
              </w:rPr>
              <w:t>Spirit</w:t>
            </w:r>
          </w:p>
          <w:p w14:paraId="279CE297" w14:textId="77777777" w:rsidR="002C482F" w:rsidRPr="007B79F8" w:rsidRDefault="002C482F" w:rsidP="001818E5">
            <w:pPr>
              <w:jc w:val="center"/>
              <w:rPr>
                <w:sz w:val="15"/>
                <w:szCs w:val="15"/>
              </w:rPr>
            </w:pPr>
            <w:r w:rsidRPr="007B79F8">
              <w:rPr>
                <w:sz w:val="15"/>
                <w:szCs w:val="15"/>
              </w:rPr>
              <w:t>Teams</w:t>
            </w:r>
          </w:p>
        </w:tc>
        <w:tc>
          <w:tcPr>
            <w:tcW w:w="1166" w:type="dxa"/>
          </w:tcPr>
          <w:p w14:paraId="48AD718E" w14:textId="77777777" w:rsidR="002C482F" w:rsidRPr="007B79F8" w:rsidRDefault="002C482F" w:rsidP="001818E5">
            <w:pPr>
              <w:jc w:val="center"/>
              <w:rPr>
                <w:sz w:val="15"/>
                <w:szCs w:val="15"/>
              </w:rPr>
            </w:pPr>
            <w:r>
              <w:rPr>
                <w:sz w:val="15"/>
                <w:szCs w:val="15"/>
              </w:rPr>
              <w:t>5 or More per Semester</w:t>
            </w:r>
          </w:p>
        </w:tc>
        <w:tc>
          <w:tcPr>
            <w:tcW w:w="994" w:type="dxa"/>
          </w:tcPr>
          <w:p w14:paraId="40EA1EFD" w14:textId="77777777" w:rsidR="002C482F" w:rsidRPr="007B79F8" w:rsidRDefault="002C482F" w:rsidP="001818E5">
            <w:pPr>
              <w:jc w:val="center"/>
              <w:rPr>
                <w:sz w:val="15"/>
                <w:szCs w:val="15"/>
              </w:rPr>
            </w:pPr>
            <w:r w:rsidRPr="007B79F8">
              <w:rPr>
                <w:sz w:val="15"/>
                <w:szCs w:val="15"/>
              </w:rPr>
              <w:t>1 Club</w:t>
            </w:r>
          </w:p>
          <w:p w14:paraId="70B3B7E8" w14:textId="77777777" w:rsidR="002C482F" w:rsidRPr="007B79F8" w:rsidRDefault="002C482F" w:rsidP="001818E5">
            <w:pPr>
              <w:jc w:val="center"/>
              <w:rPr>
                <w:sz w:val="15"/>
                <w:szCs w:val="15"/>
              </w:rPr>
            </w:pPr>
            <w:r w:rsidRPr="007B79F8">
              <w:rPr>
                <w:sz w:val="15"/>
                <w:szCs w:val="15"/>
              </w:rPr>
              <w:t>1 Sport</w:t>
            </w:r>
          </w:p>
          <w:p w14:paraId="39A343FB" w14:textId="77777777" w:rsidR="002C482F" w:rsidRPr="007B79F8" w:rsidRDefault="002C482F" w:rsidP="001818E5">
            <w:pPr>
              <w:jc w:val="center"/>
              <w:rPr>
                <w:sz w:val="15"/>
                <w:szCs w:val="15"/>
              </w:rPr>
            </w:pPr>
            <w:r w:rsidRPr="007B79F8">
              <w:rPr>
                <w:sz w:val="15"/>
                <w:szCs w:val="15"/>
              </w:rPr>
              <w:t>ASB/Renaiss</w:t>
            </w:r>
          </w:p>
        </w:tc>
        <w:tc>
          <w:tcPr>
            <w:tcW w:w="774" w:type="dxa"/>
          </w:tcPr>
          <w:p w14:paraId="4773C209" w14:textId="77777777" w:rsidR="002C482F" w:rsidRPr="007B79F8" w:rsidRDefault="002C482F" w:rsidP="001818E5">
            <w:pPr>
              <w:jc w:val="center"/>
              <w:rPr>
                <w:sz w:val="15"/>
                <w:szCs w:val="15"/>
              </w:rPr>
            </w:pPr>
            <w:r w:rsidRPr="007B79F8">
              <w:rPr>
                <w:sz w:val="15"/>
                <w:szCs w:val="15"/>
              </w:rPr>
              <w:t>All</w:t>
            </w:r>
          </w:p>
        </w:tc>
        <w:tc>
          <w:tcPr>
            <w:tcW w:w="946" w:type="dxa"/>
          </w:tcPr>
          <w:p w14:paraId="3EE7A28B" w14:textId="77777777" w:rsidR="002C482F" w:rsidRPr="007B79F8" w:rsidRDefault="002C482F" w:rsidP="001818E5">
            <w:pPr>
              <w:jc w:val="center"/>
              <w:rPr>
                <w:sz w:val="15"/>
                <w:szCs w:val="15"/>
              </w:rPr>
            </w:pPr>
            <w:r w:rsidRPr="007B79F8">
              <w:rPr>
                <w:sz w:val="15"/>
                <w:szCs w:val="15"/>
              </w:rPr>
              <w:t xml:space="preserve">&lt; </w:t>
            </w:r>
            <w:r>
              <w:rPr>
                <w:sz w:val="15"/>
                <w:szCs w:val="15"/>
              </w:rPr>
              <w:t>5</w:t>
            </w:r>
          </w:p>
          <w:p w14:paraId="57538F14" w14:textId="77777777" w:rsidR="002C482F" w:rsidRPr="007B79F8" w:rsidRDefault="002C482F" w:rsidP="001818E5">
            <w:pPr>
              <w:jc w:val="center"/>
              <w:rPr>
                <w:sz w:val="15"/>
                <w:szCs w:val="15"/>
              </w:rPr>
            </w:pPr>
            <w:r w:rsidRPr="007B79F8">
              <w:rPr>
                <w:sz w:val="15"/>
                <w:szCs w:val="15"/>
              </w:rPr>
              <w:t>Unexcused Abs / Tardies</w:t>
            </w:r>
          </w:p>
        </w:tc>
      </w:tr>
      <w:tr w:rsidR="00144BAA" w:rsidRPr="00D3607A" w14:paraId="21ACEE1F" w14:textId="77777777" w:rsidTr="00144BAA">
        <w:trPr>
          <w:trHeight w:val="378"/>
        </w:trPr>
        <w:tc>
          <w:tcPr>
            <w:tcW w:w="10166" w:type="dxa"/>
            <w:gridSpan w:val="12"/>
            <w:vAlign w:val="center"/>
          </w:tcPr>
          <w:p w14:paraId="5D084787" w14:textId="77777777" w:rsidR="00144BAA" w:rsidRPr="00D3607A" w:rsidRDefault="00144BAA" w:rsidP="00144BAA">
            <w:pPr>
              <w:rPr>
                <w:rFonts w:ascii="Times New Roman" w:hAnsi="Times New Roman" w:cs="Times New Roman"/>
                <w:sz w:val="20"/>
                <w:szCs w:val="20"/>
              </w:rPr>
            </w:pPr>
            <w:r w:rsidRPr="00D3607A">
              <w:rPr>
                <w:rFonts w:ascii="Times New Roman" w:hAnsi="Times New Roman" w:cs="Times New Roman"/>
                <w:b/>
                <w:bCs/>
                <w:i/>
                <w:iCs/>
                <w:sz w:val="20"/>
                <w:szCs w:val="20"/>
              </w:rPr>
              <w:t>CADETS MAY NOT BE PROMOTED IF THEY FALL TO THE LEVELS SHOWN BELOW</w:t>
            </w:r>
          </w:p>
        </w:tc>
      </w:tr>
      <w:tr w:rsidR="002C482F" w:rsidRPr="00CF466A" w14:paraId="637CE632" w14:textId="77777777" w:rsidTr="00144BAA">
        <w:tc>
          <w:tcPr>
            <w:tcW w:w="754" w:type="dxa"/>
          </w:tcPr>
          <w:p w14:paraId="0237DA35" w14:textId="77777777" w:rsidR="002C482F" w:rsidRPr="00CF466A" w:rsidRDefault="002C482F" w:rsidP="001818E5">
            <w:pPr>
              <w:jc w:val="center"/>
              <w:rPr>
                <w:sz w:val="16"/>
                <w:szCs w:val="16"/>
              </w:rPr>
            </w:pPr>
            <w:r>
              <w:rPr>
                <w:sz w:val="16"/>
                <w:szCs w:val="16"/>
              </w:rPr>
              <w:t>D</w:t>
            </w:r>
          </w:p>
        </w:tc>
        <w:tc>
          <w:tcPr>
            <w:tcW w:w="923" w:type="dxa"/>
          </w:tcPr>
          <w:p w14:paraId="33BAC68C" w14:textId="77777777" w:rsidR="002C482F" w:rsidRPr="007B79F8" w:rsidRDefault="002C482F" w:rsidP="001818E5">
            <w:pPr>
              <w:jc w:val="center"/>
              <w:rPr>
                <w:sz w:val="15"/>
                <w:szCs w:val="15"/>
              </w:rPr>
            </w:pPr>
            <w:r w:rsidRPr="007B79F8">
              <w:rPr>
                <w:sz w:val="15"/>
                <w:szCs w:val="15"/>
              </w:rPr>
              <w:t>All Done</w:t>
            </w:r>
          </w:p>
        </w:tc>
        <w:tc>
          <w:tcPr>
            <w:tcW w:w="690" w:type="dxa"/>
          </w:tcPr>
          <w:p w14:paraId="1F5FB18B" w14:textId="77777777" w:rsidR="002C482F" w:rsidRPr="007B79F8" w:rsidRDefault="002C482F" w:rsidP="001818E5">
            <w:pPr>
              <w:jc w:val="center"/>
              <w:rPr>
                <w:sz w:val="15"/>
                <w:szCs w:val="15"/>
              </w:rPr>
            </w:pPr>
            <w:r w:rsidRPr="007B79F8">
              <w:rPr>
                <w:sz w:val="15"/>
                <w:szCs w:val="15"/>
              </w:rPr>
              <w:t>1.50-2.00 All Classes</w:t>
            </w:r>
          </w:p>
          <w:p w14:paraId="352AF352" w14:textId="77777777" w:rsidR="002C482F" w:rsidRPr="007B79F8" w:rsidRDefault="002C482F" w:rsidP="001818E5">
            <w:pPr>
              <w:jc w:val="center"/>
              <w:rPr>
                <w:sz w:val="15"/>
                <w:szCs w:val="15"/>
              </w:rPr>
            </w:pPr>
            <w:r w:rsidRPr="007B79F8">
              <w:rPr>
                <w:sz w:val="15"/>
                <w:szCs w:val="15"/>
              </w:rPr>
              <w:t xml:space="preserve">No F’s </w:t>
            </w:r>
          </w:p>
          <w:p w14:paraId="4BC551C0" w14:textId="77777777" w:rsidR="002C482F" w:rsidRPr="007B79F8" w:rsidRDefault="002C482F" w:rsidP="001818E5">
            <w:pPr>
              <w:jc w:val="center"/>
              <w:rPr>
                <w:sz w:val="15"/>
                <w:szCs w:val="15"/>
              </w:rPr>
            </w:pPr>
            <w:r w:rsidRPr="007B79F8">
              <w:rPr>
                <w:sz w:val="15"/>
                <w:szCs w:val="15"/>
              </w:rPr>
              <w:t>&lt; 3 D’s</w:t>
            </w:r>
          </w:p>
        </w:tc>
        <w:tc>
          <w:tcPr>
            <w:tcW w:w="757" w:type="dxa"/>
          </w:tcPr>
          <w:p w14:paraId="6BDE1F18" w14:textId="77777777" w:rsidR="002C482F" w:rsidRPr="007B79F8" w:rsidRDefault="002C482F" w:rsidP="001818E5">
            <w:pPr>
              <w:jc w:val="center"/>
              <w:rPr>
                <w:sz w:val="15"/>
                <w:szCs w:val="15"/>
              </w:rPr>
            </w:pPr>
            <w:r w:rsidRPr="007B79F8">
              <w:rPr>
                <w:sz w:val="15"/>
                <w:szCs w:val="15"/>
              </w:rPr>
              <w:t>2 or more missed</w:t>
            </w:r>
          </w:p>
          <w:p w14:paraId="435BCE95" w14:textId="77777777" w:rsidR="002C482F" w:rsidRPr="007B79F8" w:rsidRDefault="002C482F" w:rsidP="001818E5">
            <w:pPr>
              <w:jc w:val="center"/>
              <w:rPr>
                <w:sz w:val="15"/>
                <w:szCs w:val="15"/>
              </w:rPr>
            </w:pPr>
            <w:r w:rsidRPr="007B79F8">
              <w:rPr>
                <w:sz w:val="15"/>
                <w:szCs w:val="15"/>
              </w:rPr>
              <w:t>&lt;75%</w:t>
            </w:r>
          </w:p>
        </w:tc>
        <w:tc>
          <w:tcPr>
            <w:tcW w:w="658" w:type="dxa"/>
          </w:tcPr>
          <w:p w14:paraId="34111581" w14:textId="77777777" w:rsidR="002C482F" w:rsidRPr="007B79F8" w:rsidRDefault="002C482F" w:rsidP="001818E5">
            <w:pPr>
              <w:jc w:val="center"/>
              <w:rPr>
                <w:sz w:val="15"/>
                <w:szCs w:val="15"/>
              </w:rPr>
            </w:pPr>
            <w:r w:rsidRPr="007B79F8">
              <w:rPr>
                <w:sz w:val="15"/>
                <w:szCs w:val="15"/>
              </w:rPr>
              <w:t>2 or more missed</w:t>
            </w:r>
          </w:p>
          <w:p w14:paraId="0E72B482" w14:textId="77777777" w:rsidR="002C482F" w:rsidRPr="007B79F8" w:rsidRDefault="002C482F" w:rsidP="001818E5">
            <w:pPr>
              <w:jc w:val="center"/>
              <w:rPr>
                <w:sz w:val="15"/>
                <w:szCs w:val="15"/>
              </w:rPr>
            </w:pPr>
            <w:r w:rsidRPr="007B79F8">
              <w:rPr>
                <w:sz w:val="15"/>
                <w:szCs w:val="15"/>
              </w:rPr>
              <w:t>&lt;75%</w:t>
            </w:r>
          </w:p>
        </w:tc>
        <w:tc>
          <w:tcPr>
            <w:tcW w:w="683" w:type="dxa"/>
          </w:tcPr>
          <w:p w14:paraId="61838D02" w14:textId="77777777" w:rsidR="002C482F" w:rsidRPr="007B79F8" w:rsidRDefault="002C482F" w:rsidP="001818E5">
            <w:pPr>
              <w:jc w:val="center"/>
              <w:rPr>
                <w:sz w:val="15"/>
                <w:szCs w:val="15"/>
              </w:rPr>
            </w:pPr>
            <w:r w:rsidRPr="007B79F8">
              <w:rPr>
                <w:sz w:val="15"/>
                <w:szCs w:val="15"/>
              </w:rPr>
              <w:t xml:space="preserve">4-8 </w:t>
            </w:r>
            <w:proofErr w:type="spellStart"/>
            <w:r w:rsidRPr="007B79F8">
              <w:rPr>
                <w:sz w:val="15"/>
                <w:szCs w:val="15"/>
              </w:rPr>
              <w:t>Hrs</w:t>
            </w:r>
            <w:proofErr w:type="spellEnd"/>
          </w:p>
          <w:p w14:paraId="0EC55EE5" w14:textId="77777777" w:rsidR="002C482F" w:rsidRPr="007B79F8" w:rsidRDefault="002C482F" w:rsidP="001818E5">
            <w:pPr>
              <w:jc w:val="center"/>
              <w:rPr>
                <w:sz w:val="15"/>
                <w:szCs w:val="15"/>
              </w:rPr>
            </w:pPr>
            <w:r w:rsidRPr="007B79F8">
              <w:rPr>
                <w:sz w:val="15"/>
                <w:szCs w:val="15"/>
              </w:rPr>
              <w:t>Per Sem</w:t>
            </w:r>
          </w:p>
        </w:tc>
        <w:tc>
          <w:tcPr>
            <w:tcW w:w="811" w:type="dxa"/>
          </w:tcPr>
          <w:p w14:paraId="44D63083" w14:textId="77777777" w:rsidR="002C482F" w:rsidRPr="007B79F8" w:rsidRDefault="002C482F" w:rsidP="001818E5">
            <w:pPr>
              <w:jc w:val="center"/>
              <w:rPr>
                <w:sz w:val="15"/>
                <w:szCs w:val="15"/>
              </w:rPr>
            </w:pPr>
            <w:r w:rsidRPr="007B79F8">
              <w:rPr>
                <w:sz w:val="15"/>
                <w:szCs w:val="15"/>
              </w:rPr>
              <w:t>None</w:t>
            </w:r>
          </w:p>
        </w:tc>
        <w:tc>
          <w:tcPr>
            <w:tcW w:w="1005" w:type="dxa"/>
          </w:tcPr>
          <w:p w14:paraId="680FE9B4" w14:textId="77777777" w:rsidR="002C482F" w:rsidRPr="007B79F8" w:rsidRDefault="002C482F" w:rsidP="001818E5">
            <w:pPr>
              <w:jc w:val="center"/>
              <w:rPr>
                <w:sz w:val="15"/>
                <w:szCs w:val="15"/>
              </w:rPr>
            </w:pPr>
            <w:r w:rsidRPr="007B79F8">
              <w:rPr>
                <w:sz w:val="15"/>
                <w:szCs w:val="15"/>
              </w:rPr>
              <w:t>1 Spirit Team</w:t>
            </w:r>
          </w:p>
        </w:tc>
        <w:tc>
          <w:tcPr>
            <w:tcW w:w="1166" w:type="dxa"/>
          </w:tcPr>
          <w:p w14:paraId="45858F9B" w14:textId="77777777" w:rsidR="002C482F" w:rsidRPr="007B79F8" w:rsidRDefault="002C482F" w:rsidP="001818E5">
            <w:pPr>
              <w:jc w:val="center"/>
              <w:rPr>
                <w:sz w:val="15"/>
                <w:szCs w:val="15"/>
              </w:rPr>
            </w:pPr>
          </w:p>
        </w:tc>
        <w:tc>
          <w:tcPr>
            <w:tcW w:w="994" w:type="dxa"/>
          </w:tcPr>
          <w:p w14:paraId="2FE318C2" w14:textId="77777777" w:rsidR="002C482F" w:rsidRPr="007B79F8" w:rsidRDefault="002C482F" w:rsidP="001818E5">
            <w:pPr>
              <w:jc w:val="center"/>
              <w:rPr>
                <w:sz w:val="15"/>
                <w:szCs w:val="15"/>
              </w:rPr>
            </w:pPr>
            <w:r w:rsidRPr="007B79F8">
              <w:rPr>
                <w:sz w:val="15"/>
                <w:szCs w:val="15"/>
              </w:rPr>
              <w:t>None</w:t>
            </w:r>
          </w:p>
        </w:tc>
        <w:tc>
          <w:tcPr>
            <w:tcW w:w="774" w:type="dxa"/>
          </w:tcPr>
          <w:p w14:paraId="36399016" w14:textId="77777777" w:rsidR="002C482F" w:rsidRPr="007B79F8" w:rsidRDefault="002C482F" w:rsidP="001818E5">
            <w:pPr>
              <w:jc w:val="center"/>
              <w:rPr>
                <w:sz w:val="15"/>
                <w:szCs w:val="15"/>
              </w:rPr>
            </w:pPr>
            <w:r w:rsidRPr="007B79F8">
              <w:rPr>
                <w:sz w:val="15"/>
                <w:szCs w:val="15"/>
              </w:rPr>
              <w:t>Not</w:t>
            </w:r>
          </w:p>
          <w:p w14:paraId="59596C04" w14:textId="77777777" w:rsidR="002C482F" w:rsidRPr="007B79F8" w:rsidRDefault="002C482F" w:rsidP="001818E5">
            <w:pPr>
              <w:jc w:val="center"/>
              <w:rPr>
                <w:sz w:val="15"/>
                <w:szCs w:val="15"/>
              </w:rPr>
            </w:pPr>
            <w:r w:rsidRPr="007B79F8">
              <w:rPr>
                <w:sz w:val="15"/>
                <w:szCs w:val="15"/>
              </w:rPr>
              <w:t>Doing</w:t>
            </w:r>
          </w:p>
        </w:tc>
        <w:tc>
          <w:tcPr>
            <w:tcW w:w="946" w:type="dxa"/>
          </w:tcPr>
          <w:p w14:paraId="5691AEFE" w14:textId="77777777" w:rsidR="002C482F" w:rsidRPr="007B79F8" w:rsidRDefault="002C482F" w:rsidP="001818E5">
            <w:pPr>
              <w:jc w:val="center"/>
              <w:rPr>
                <w:sz w:val="15"/>
                <w:szCs w:val="15"/>
              </w:rPr>
            </w:pPr>
            <w:r w:rsidRPr="007B79F8">
              <w:rPr>
                <w:sz w:val="15"/>
                <w:szCs w:val="15"/>
              </w:rPr>
              <w:t xml:space="preserve">&gt; </w:t>
            </w:r>
            <w:r>
              <w:rPr>
                <w:sz w:val="15"/>
                <w:szCs w:val="15"/>
              </w:rPr>
              <w:t>4</w:t>
            </w:r>
          </w:p>
          <w:p w14:paraId="2DF32270" w14:textId="77777777" w:rsidR="002C482F" w:rsidRPr="007B79F8" w:rsidRDefault="002C482F" w:rsidP="001818E5">
            <w:pPr>
              <w:jc w:val="center"/>
              <w:rPr>
                <w:sz w:val="15"/>
                <w:szCs w:val="15"/>
              </w:rPr>
            </w:pPr>
            <w:r w:rsidRPr="007B79F8">
              <w:rPr>
                <w:sz w:val="15"/>
                <w:szCs w:val="15"/>
              </w:rPr>
              <w:t>Unexcused Abs / Tardies</w:t>
            </w:r>
          </w:p>
        </w:tc>
      </w:tr>
      <w:tr w:rsidR="002C482F" w:rsidRPr="00CF466A" w14:paraId="5B297CC6" w14:textId="77777777" w:rsidTr="00144BAA">
        <w:tc>
          <w:tcPr>
            <w:tcW w:w="754" w:type="dxa"/>
          </w:tcPr>
          <w:p w14:paraId="4997FF41" w14:textId="77777777" w:rsidR="002C482F" w:rsidRPr="00CF466A" w:rsidRDefault="002C482F" w:rsidP="001818E5">
            <w:pPr>
              <w:jc w:val="center"/>
              <w:rPr>
                <w:sz w:val="16"/>
                <w:szCs w:val="16"/>
              </w:rPr>
            </w:pPr>
            <w:r>
              <w:rPr>
                <w:sz w:val="16"/>
                <w:szCs w:val="16"/>
              </w:rPr>
              <w:t>F</w:t>
            </w:r>
          </w:p>
        </w:tc>
        <w:tc>
          <w:tcPr>
            <w:tcW w:w="923" w:type="dxa"/>
          </w:tcPr>
          <w:p w14:paraId="67283A73" w14:textId="77777777" w:rsidR="002C482F" w:rsidRPr="007B79F8" w:rsidRDefault="002C482F" w:rsidP="001818E5">
            <w:pPr>
              <w:jc w:val="center"/>
              <w:rPr>
                <w:sz w:val="15"/>
                <w:szCs w:val="15"/>
              </w:rPr>
            </w:pPr>
            <w:r w:rsidRPr="007B79F8">
              <w:rPr>
                <w:sz w:val="15"/>
                <w:szCs w:val="15"/>
              </w:rPr>
              <w:t>Not Completed</w:t>
            </w:r>
          </w:p>
        </w:tc>
        <w:tc>
          <w:tcPr>
            <w:tcW w:w="690" w:type="dxa"/>
          </w:tcPr>
          <w:p w14:paraId="0D5745D1" w14:textId="77777777" w:rsidR="002C482F" w:rsidRPr="007B79F8" w:rsidRDefault="002C482F" w:rsidP="001818E5">
            <w:pPr>
              <w:jc w:val="center"/>
              <w:rPr>
                <w:sz w:val="15"/>
                <w:szCs w:val="15"/>
              </w:rPr>
            </w:pPr>
            <w:r w:rsidRPr="007B79F8">
              <w:rPr>
                <w:sz w:val="15"/>
                <w:szCs w:val="15"/>
              </w:rPr>
              <w:t xml:space="preserve">&lt;1.50 </w:t>
            </w:r>
          </w:p>
          <w:p w14:paraId="681E15F3" w14:textId="77777777" w:rsidR="002C482F" w:rsidRPr="007B79F8" w:rsidRDefault="002C482F" w:rsidP="001818E5">
            <w:pPr>
              <w:jc w:val="center"/>
              <w:rPr>
                <w:sz w:val="15"/>
                <w:szCs w:val="15"/>
              </w:rPr>
            </w:pPr>
            <w:r w:rsidRPr="007B79F8">
              <w:rPr>
                <w:sz w:val="15"/>
                <w:szCs w:val="15"/>
              </w:rPr>
              <w:t>All Classes</w:t>
            </w:r>
          </w:p>
          <w:p w14:paraId="653CFFDD" w14:textId="77777777" w:rsidR="002C482F" w:rsidRPr="007B79F8" w:rsidRDefault="002C482F" w:rsidP="001818E5">
            <w:pPr>
              <w:jc w:val="center"/>
              <w:rPr>
                <w:sz w:val="15"/>
                <w:szCs w:val="15"/>
              </w:rPr>
            </w:pPr>
            <w:r w:rsidRPr="007B79F8">
              <w:rPr>
                <w:sz w:val="15"/>
                <w:szCs w:val="15"/>
              </w:rPr>
              <w:t xml:space="preserve">Any F’s </w:t>
            </w:r>
          </w:p>
          <w:p w14:paraId="7030B366" w14:textId="77777777" w:rsidR="002C482F" w:rsidRPr="007B79F8" w:rsidRDefault="002C482F" w:rsidP="001818E5">
            <w:pPr>
              <w:jc w:val="center"/>
              <w:rPr>
                <w:sz w:val="15"/>
                <w:szCs w:val="15"/>
              </w:rPr>
            </w:pPr>
            <w:r w:rsidRPr="007B79F8">
              <w:rPr>
                <w:sz w:val="15"/>
                <w:szCs w:val="15"/>
              </w:rPr>
              <w:t>&gt;3 D’s</w:t>
            </w:r>
          </w:p>
        </w:tc>
        <w:tc>
          <w:tcPr>
            <w:tcW w:w="757" w:type="dxa"/>
          </w:tcPr>
          <w:p w14:paraId="175F4266" w14:textId="77777777" w:rsidR="002C482F" w:rsidRPr="007B79F8" w:rsidRDefault="002C482F" w:rsidP="001818E5">
            <w:pPr>
              <w:jc w:val="center"/>
              <w:rPr>
                <w:sz w:val="15"/>
                <w:szCs w:val="15"/>
              </w:rPr>
            </w:pPr>
            <w:r w:rsidRPr="007B79F8">
              <w:rPr>
                <w:sz w:val="15"/>
                <w:szCs w:val="15"/>
              </w:rPr>
              <w:t>Not Worn</w:t>
            </w:r>
          </w:p>
        </w:tc>
        <w:tc>
          <w:tcPr>
            <w:tcW w:w="658" w:type="dxa"/>
          </w:tcPr>
          <w:p w14:paraId="3C82FDB9" w14:textId="77777777" w:rsidR="002C482F" w:rsidRPr="007B79F8" w:rsidRDefault="002C482F" w:rsidP="001818E5">
            <w:pPr>
              <w:jc w:val="center"/>
              <w:rPr>
                <w:sz w:val="15"/>
                <w:szCs w:val="15"/>
              </w:rPr>
            </w:pPr>
            <w:r w:rsidRPr="007B79F8">
              <w:rPr>
                <w:sz w:val="15"/>
                <w:szCs w:val="15"/>
              </w:rPr>
              <w:t>Not Worn</w:t>
            </w:r>
          </w:p>
        </w:tc>
        <w:tc>
          <w:tcPr>
            <w:tcW w:w="683" w:type="dxa"/>
          </w:tcPr>
          <w:p w14:paraId="084C84AB" w14:textId="77777777" w:rsidR="002C482F" w:rsidRPr="007B79F8" w:rsidRDefault="002C482F" w:rsidP="001818E5">
            <w:pPr>
              <w:jc w:val="center"/>
              <w:rPr>
                <w:sz w:val="15"/>
                <w:szCs w:val="15"/>
              </w:rPr>
            </w:pPr>
            <w:r w:rsidRPr="007B79F8">
              <w:rPr>
                <w:sz w:val="15"/>
                <w:szCs w:val="15"/>
              </w:rPr>
              <w:t xml:space="preserve">0 - 4 </w:t>
            </w:r>
            <w:proofErr w:type="spellStart"/>
            <w:r w:rsidRPr="007B79F8">
              <w:rPr>
                <w:sz w:val="15"/>
                <w:szCs w:val="15"/>
              </w:rPr>
              <w:t>Hrs</w:t>
            </w:r>
            <w:proofErr w:type="spellEnd"/>
          </w:p>
          <w:p w14:paraId="7A8A3B28" w14:textId="77777777" w:rsidR="002C482F" w:rsidRPr="007B79F8" w:rsidRDefault="002C482F" w:rsidP="001818E5">
            <w:pPr>
              <w:jc w:val="center"/>
              <w:rPr>
                <w:sz w:val="15"/>
                <w:szCs w:val="15"/>
              </w:rPr>
            </w:pPr>
            <w:r w:rsidRPr="007B79F8">
              <w:rPr>
                <w:sz w:val="15"/>
                <w:szCs w:val="15"/>
              </w:rPr>
              <w:t>Per Sem</w:t>
            </w:r>
          </w:p>
        </w:tc>
        <w:tc>
          <w:tcPr>
            <w:tcW w:w="811" w:type="dxa"/>
          </w:tcPr>
          <w:p w14:paraId="240C5FB9" w14:textId="77777777" w:rsidR="002C482F" w:rsidRPr="007B79F8" w:rsidRDefault="002C482F" w:rsidP="001818E5">
            <w:pPr>
              <w:jc w:val="center"/>
              <w:rPr>
                <w:sz w:val="15"/>
                <w:szCs w:val="15"/>
              </w:rPr>
            </w:pPr>
            <w:r w:rsidRPr="007B79F8">
              <w:rPr>
                <w:sz w:val="15"/>
                <w:szCs w:val="15"/>
              </w:rPr>
              <w:t>None</w:t>
            </w:r>
          </w:p>
        </w:tc>
        <w:tc>
          <w:tcPr>
            <w:tcW w:w="1005" w:type="dxa"/>
          </w:tcPr>
          <w:p w14:paraId="09C10F28" w14:textId="77777777" w:rsidR="002C482F" w:rsidRPr="007B79F8" w:rsidRDefault="002C482F" w:rsidP="001818E5">
            <w:pPr>
              <w:jc w:val="center"/>
              <w:rPr>
                <w:sz w:val="15"/>
                <w:szCs w:val="15"/>
              </w:rPr>
            </w:pPr>
            <w:r w:rsidRPr="007B79F8">
              <w:rPr>
                <w:sz w:val="15"/>
                <w:szCs w:val="15"/>
              </w:rPr>
              <w:t>None</w:t>
            </w:r>
          </w:p>
        </w:tc>
        <w:tc>
          <w:tcPr>
            <w:tcW w:w="1166" w:type="dxa"/>
          </w:tcPr>
          <w:p w14:paraId="4E6F27EE" w14:textId="77777777" w:rsidR="002C482F" w:rsidRPr="007B79F8" w:rsidRDefault="002C482F" w:rsidP="001818E5">
            <w:pPr>
              <w:jc w:val="center"/>
              <w:rPr>
                <w:sz w:val="15"/>
                <w:szCs w:val="15"/>
              </w:rPr>
            </w:pPr>
          </w:p>
        </w:tc>
        <w:tc>
          <w:tcPr>
            <w:tcW w:w="994" w:type="dxa"/>
          </w:tcPr>
          <w:p w14:paraId="195BAA5B" w14:textId="77777777" w:rsidR="002C482F" w:rsidRPr="007B79F8" w:rsidRDefault="002C482F" w:rsidP="001818E5">
            <w:pPr>
              <w:jc w:val="center"/>
              <w:rPr>
                <w:sz w:val="15"/>
                <w:szCs w:val="15"/>
              </w:rPr>
            </w:pPr>
            <w:r w:rsidRPr="007B79F8">
              <w:rPr>
                <w:sz w:val="15"/>
                <w:szCs w:val="15"/>
              </w:rPr>
              <w:t>None</w:t>
            </w:r>
          </w:p>
        </w:tc>
        <w:tc>
          <w:tcPr>
            <w:tcW w:w="774" w:type="dxa"/>
          </w:tcPr>
          <w:p w14:paraId="6CA3372D" w14:textId="77777777" w:rsidR="002C482F" w:rsidRPr="007B79F8" w:rsidRDefault="002C482F" w:rsidP="001818E5">
            <w:pPr>
              <w:jc w:val="center"/>
              <w:rPr>
                <w:sz w:val="15"/>
                <w:szCs w:val="15"/>
              </w:rPr>
            </w:pPr>
            <w:r w:rsidRPr="007B79F8">
              <w:rPr>
                <w:sz w:val="15"/>
                <w:szCs w:val="15"/>
              </w:rPr>
              <w:t>Not</w:t>
            </w:r>
          </w:p>
          <w:p w14:paraId="4C88BC8C" w14:textId="77777777" w:rsidR="002C482F" w:rsidRPr="007B79F8" w:rsidRDefault="002C482F" w:rsidP="001818E5">
            <w:pPr>
              <w:jc w:val="center"/>
              <w:rPr>
                <w:sz w:val="15"/>
                <w:szCs w:val="15"/>
              </w:rPr>
            </w:pPr>
            <w:r w:rsidRPr="007B79F8">
              <w:rPr>
                <w:sz w:val="15"/>
                <w:szCs w:val="15"/>
              </w:rPr>
              <w:t>Doing</w:t>
            </w:r>
          </w:p>
        </w:tc>
        <w:tc>
          <w:tcPr>
            <w:tcW w:w="946" w:type="dxa"/>
          </w:tcPr>
          <w:p w14:paraId="34B622CC" w14:textId="77777777" w:rsidR="002C482F" w:rsidRPr="007B79F8" w:rsidRDefault="002C482F" w:rsidP="001818E5">
            <w:pPr>
              <w:jc w:val="center"/>
              <w:rPr>
                <w:sz w:val="15"/>
                <w:szCs w:val="15"/>
              </w:rPr>
            </w:pPr>
            <w:r w:rsidRPr="007B79F8">
              <w:rPr>
                <w:sz w:val="15"/>
                <w:szCs w:val="15"/>
              </w:rPr>
              <w:t xml:space="preserve">&gt; </w:t>
            </w:r>
            <w:r>
              <w:rPr>
                <w:sz w:val="15"/>
                <w:szCs w:val="15"/>
              </w:rPr>
              <w:t>5</w:t>
            </w:r>
          </w:p>
          <w:p w14:paraId="4A61C114" w14:textId="77777777" w:rsidR="002C482F" w:rsidRPr="007B79F8" w:rsidRDefault="002C482F" w:rsidP="001818E5">
            <w:pPr>
              <w:jc w:val="center"/>
              <w:rPr>
                <w:sz w:val="15"/>
                <w:szCs w:val="15"/>
              </w:rPr>
            </w:pPr>
            <w:r w:rsidRPr="007B79F8">
              <w:rPr>
                <w:sz w:val="15"/>
                <w:szCs w:val="15"/>
              </w:rPr>
              <w:t xml:space="preserve">Unexcused Abs / </w:t>
            </w:r>
          </w:p>
          <w:p w14:paraId="2338F55C" w14:textId="77777777" w:rsidR="002C482F" w:rsidRPr="007B79F8" w:rsidRDefault="002C482F" w:rsidP="001818E5">
            <w:pPr>
              <w:jc w:val="center"/>
              <w:rPr>
                <w:sz w:val="15"/>
                <w:szCs w:val="15"/>
              </w:rPr>
            </w:pPr>
            <w:r w:rsidRPr="007B79F8">
              <w:rPr>
                <w:sz w:val="15"/>
                <w:szCs w:val="15"/>
              </w:rPr>
              <w:t>Tardies</w:t>
            </w:r>
          </w:p>
        </w:tc>
      </w:tr>
    </w:tbl>
    <w:bookmarkEnd w:id="1"/>
    <w:p w14:paraId="01D5001B" w14:textId="77777777" w:rsidR="002C482F" w:rsidRDefault="002C482F" w:rsidP="002C482F">
      <w:pPr>
        <w:rPr>
          <w:sz w:val="22"/>
          <w:szCs w:val="22"/>
        </w:rPr>
      </w:pPr>
      <w:r>
        <w:rPr>
          <w:sz w:val="22"/>
          <w:szCs w:val="22"/>
        </w:rPr>
        <w:t>Additionally, any negative teacher comments, or discipline, including suspension (on or off campus) disqualifies cadets for promotion for the rest of that semester.</w:t>
      </w:r>
    </w:p>
    <w:p w14:paraId="6371AE0D" w14:textId="77777777" w:rsidR="002C482F" w:rsidRDefault="002C482F" w:rsidP="002C482F">
      <w:pPr>
        <w:rPr>
          <w:sz w:val="22"/>
          <w:szCs w:val="22"/>
        </w:rPr>
      </w:pPr>
      <w:r>
        <w:rPr>
          <w:sz w:val="22"/>
          <w:szCs w:val="22"/>
        </w:rPr>
        <w:lastRenderedPageBreak/>
        <w:t>The following items are recorded for every cadet in the Chaffey High School Navy JROTC program, every semester.</w:t>
      </w:r>
    </w:p>
    <w:p w14:paraId="1B2F02F1" w14:textId="77777777" w:rsidR="002C482F" w:rsidRDefault="002C482F" w:rsidP="002C482F">
      <w:pPr>
        <w:rPr>
          <w:sz w:val="22"/>
          <w:szCs w:val="22"/>
        </w:rPr>
      </w:pPr>
    </w:p>
    <w:p w14:paraId="75909656" w14:textId="77777777" w:rsidR="002C482F" w:rsidRDefault="002C482F" w:rsidP="002C482F">
      <w:pPr>
        <w:rPr>
          <w:sz w:val="22"/>
          <w:szCs w:val="22"/>
        </w:rPr>
      </w:pPr>
      <w:r w:rsidRPr="005F11D3">
        <w:rPr>
          <w:b/>
          <w:bCs/>
          <w:i/>
          <w:iCs/>
          <w:sz w:val="22"/>
          <w:szCs w:val="22"/>
          <w:u w:val="single"/>
        </w:rPr>
        <w:t>SPORTS</w:t>
      </w:r>
      <w:r>
        <w:rPr>
          <w:sz w:val="22"/>
          <w:szCs w:val="22"/>
        </w:rPr>
        <w:t xml:space="preserve"> </w:t>
      </w:r>
      <w:r>
        <w:rPr>
          <w:sz w:val="22"/>
          <w:szCs w:val="22"/>
        </w:rPr>
        <w:tab/>
        <w:t>(In order to receive credit for Sports a cadet must be on the team roster and play in at least four competitions).  Chaffey Sports include Football, Baseball, Golf, Basketball, Volleyball, Wrestling, Cross-Country, Track, Softball, Swimming, Water-Polo, Tennis, and/or Cheer;</w:t>
      </w:r>
    </w:p>
    <w:p w14:paraId="46E469B0" w14:textId="77777777" w:rsidR="002C482F" w:rsidRDefault="002C482F" w:rsidP="002C482F">
      <w:pPr>
        <w:rPr>
          <w:sz w:val="22"/>
          <w:szCs w:val="22"/>
        </w:rPr>
      </w:pPr>
    </w:p>
    <w:p w14:paraId="43B755EF" w14:textId="77777777" w:rsidR="002C482F" w:rsidRPr="00B17436" w:rsidRDefault="002C482F" w:rsidP="002C482F">
      <w:pPr>
        <w:pStyle w:val="TableParagraph"/>
        <w:spacing w:before="22"/>
        <w:rPr>
          <w:rFonts w:ascii="Times New Roman" w:hAnsi="Times New Roman" w:cs="Times New Roman"/>
          <w:bCs/>
          <w:spacing w:val="-2"/>
        </w:rPr>
      </w:pPr>
      <w:r w:rsidRPr="00AF0969">
        <w:rPr>
          <w:rFonts w:ascii="Times New Roman" w:hAnsi="Times New Roman" w:cs="Times New Roman"/>
          <w:b/>
          <w:bCs/>
          <w:i/>
          <w:iCs/>
          <w:u w:val="single"/>
        </w:rPr>
        <w:t>CLUBS</w:t>
      </w:r>
      <w:r w:rsidRPr="00AF0969">
        <w:rPr>
          <w:rFonts w:ascii="Times New Roman" w:hAnsi="Times New Roman" w:cs="Times New Roman"/>
          <w:u w:val="single"/>
        </w:rPr>
        <w:tab/>
      </w:r>
      <w:r>
        <w:tab/>
      </w:r>
      <w:r w:rsidRPr="001A22D5">
        <w:rPr>
          <w:rFonts w:ascii="Times New Roman" w:hAnsi="Times New Roman" w:cs="Times New Roman"/>
        </w:rPr>
        <w:t>The following Clubs are currently at Chaffey High:</w:t>
      </w:r>
      <w:r>
        <w:t xml:space="preserve">  </w:t>
      </w:r>
      <w:r w:rsidRPr="00B17436">
        <w:rPr>
          <w:rFonts w:ascii="Times New Roman" w:hAnsi="Times New Roman" w:cs="Times New Roman"/>
          <w:bCs/>
        </w:rPr>
        <w:t>Anime</w:t>
      </w:r>
      <w:r w:rsidRPr="00B17436">
        <w:rPr>
          <w:rFonts w:ascii="Times New Roman" w:hAnsi="Times New Roman" w:cs="Times New Roman"/>
          <w:bCs/>
          <w:spacing w:val="1"/>
        </w:rPr>
        <w:t xml:space="preserve"> </w:t>
      </w:r>
      <w:r w:rsidRPr="00B17436">
        <w:rPr>
          <w:rFonts w:ascii="Times New Roman" w:hAnsi="Times New Roman" w:cs="Times New Roman"/>
          <w:bCs/>
          <w:spacing w:val="-4"/>
        </w:rPr>
        <w:t>Club</w:t>
      </w:r>
      <w:r>
        <w:rPr>
          <w:rFonts w:ascii="Times New Roman" w:hAnsi="Times New Roman" w:cs="Times New Roman"/>
          <w:bCs/>
          <w:spacing w:val="-4"/>
        </w:rPr>
        <w:t xml:space="preserve">, </w:t>
      </w:r>
      <w:r w:rsidRPr="00B17436">
        <w:rPr>
          <w:rFonts w:ascii="Times New Roman" w:hAnsi="Times New Roman" w:cs="Times New Roman"/>
          <w:bCs/>
        </w:rPr>
        <w:t>Arcade</w:t>
      </w:r>
      <w:r w:rsidRPr="00B17436">
        <w:rPr>
          <w:rFonts w:ascii="Times New Roman" w:hAnsi="Times New Roman" w:cs="Times New Roman"/>
          <w:bCs/>
          <w:spacing w:val="1"/>
        </w:rPr>
        <w:t xml:space="preserve"> </w:t>
      </w:r>
      <w:r w:rsidRPr="00B17436">
        <w:rPr>
          <w:rFonts w:ascii="Times New Roman" w:hAnsi="Times New Roman" w:cs="Times New Roman"/>
          <w:bCs/>
          <w:spacing w:val="-4"/>
        </w:rPr>
        <w:t>Club</w:t>
      </w:r>
      <w:r>
        <w:rPr>
          <w:rFonts w:ascii="Times New Roman" w:hAnsi="Times New Roman" w:cs="Times New Roman"/>
          <w:bCs/>
          <w:spacing w:val="-4"/>
        </w:rPr>
        <w:t xml:space="preserve">, </w:t>
      </w:r>
      <w:r w:rsidRPr="00B17436">
        <w:rPr>
          <w:rFonts w:ascii="Times New Roman" w:hAnsi="Times New Roman" w:cs="Times New Roman"/>
          <w:bCs/>
          <w:spacing w:val="-2"/>
        </w:rPr>
        <w:t>A.S.B.</w:t>
      </w:r>
      <w:r>
        <w:rPr>
          <w:rFonts w:ascii="Times New Roman" w:hAnsi="Times New Roman" w:cs="Times New Roman"/>
          <w:bCs/>
          <w:spacing w:val="-2"/>
        </w:rPr>
        <w:t xml:space="preserve">, </w:t>
      </w:r>
      <w:r w:rsidRPr="00B17436">
        <w:rPr>
          <w:rFonts w:ascii="Times New Roman" w:hAnsi="Times New Roman" w:cs="Times New Roman"/>
          <w:bCs/>
        </w:rPr>
        <w:t>Ballet</w:t>
      </w:r>
      <w:r w:rsidRPr="00B17436">
        <w:rPr>
          <w:rFonts w:ascii="Times New Roman" w:hAnsi="Times New Roman" w:cs="Times New Roman"/>
          <w:bCs/>
          <w:spacing w:val="-1"/>
        </w:rPr>
        <w:t xml:space="preserve"> </w:t>
      </w:r>
      <w:r w:rsidRPr="00B17436">
        <w:rPr>
          <w:rFonts w:ascii="Times New Roman" w:hAnsi="Times New Roman" w:cs="Times New Roman"/>
          <w:bCs/>
          <w:spacing w:val="-2"/>
        </w:rPr>
        <w:t>Folklorico</w:t>
      </w:r>
      <w:r>
        <w:rPr>
          <w:rFonts w:ascii="Times New Roman" w:hAnsi="Times New Roman" w:cs="Times New Roman"/>
          <w:bCs/>
          <w:spacing w:val="-2"/>
        </w:rPr>
        <w:t xml:space="preserve">, </w:t>
      </w:r>
      <w:r w:rsidRPr="00B17436">
        <w:rPr>
          <w:rFonts w:ascii="Times New Roman" w:hAnsi="Times New Roman" w:cs="Times New Roman"/>
          <w:bCs/>
          <w:spacing w:val="-5"/>
        </w:rPr>
        <w:t>B</w:t>
      </w:r>
      <w:r>
        <w:rPr>
          <w:rFonts w:ascii="Times New Roman" w:hAnsi="Times New Roman" w:cs="Times New Roman"/>
          <w:bCs/>
          <w:spacing w:val="-5"/>
        </w:rPr>
        <w:t xml:space="preserve">SU, </w:t>
      </w:r>
      <w:r w:rsidRPr="00B17436">
        <w:rPr>
          <w:rFonts w:ascii="Times New Roman" w:hAnsi="Times New Roman" w:cs="Times New Roman"/>
          <w:bCs/>
        </w:rPr>
        <w:t xml:space="preserve">Chess </w:t>
      </w:r>
      <w:r w:rsidRPr="00B17436">
        <w:rPr>
          <w:rFonts w:ascii="Times New Roman" w:hAnsi="Times New Roman" w:cs="Times New Roman"/>
          <w:bCs/>
          <w:spacing w:val="-4"/>
        </w:rPr>
        <w:t>Club</w:t>
      </w:r>
      <w:r>
        <w:rPr>
          <w:rFonts w:ascii="Times New Roman" w:hAnsi="Times New Roman" w:cs="Times New Roman"/>
          <w:bCs/>
          <w:spacing w:val="-4"/>
        </w:rPr>
        <w:t xml:space="preserve">, </w:t>
      </w:r>
      <w:r w:rsidRPr="00B17436">
        <w:rPr>
          <w:rFonts w:ascii="Times New Roman" w:hAnsi="Times New Roman" w:cs="Times New Roman"/>
          <w:bCs/>
        </w:rPr>
        <w:t>Class</w:t>
      </w:r>
      <w:r w:rsidRPr="00B17436">
        <w:rPr>
          <w:rFonts w:ascii="Times New Roman" w:hAnsi="Times New Roman" w:cs="Times New Roman"/>
          <w:bCs/>
          <w:spacing w:val="1"/>
        </w:rPr>
        <w:t xml:space="preserve"> </w:t>
      </w:r>
      <w:r w:rsidRPr="00B17436">
        <w:rPr>
          <w:rFonts w:ascii="Times New Roman" w:hAnsi="Times New Roman" w:cs="Times New Roman"/>
          <w:bCs/>
        </w:rPr>
        <w:t>Of</w:t>
      </w:r>
      <w:r w:rsidRPr="00B17436">
        <w:rPr>
          <w:rFonts w:ascii="Times New Roman" w:hAnsi="Times New Roman" w:cs="Times New Roman"/>
          <w:bCs/>
          <w:spacing w:val="1"/>
        </w:rPr>
        <w:t xml:space="preserve"> </w:t>
      </w:r>
      <w:r w:rsidRPr="00B17436">
        <w:rPr>
          <w:rFonts w:ascii="Times New Roman" w:hAnsi="Times New Roman" w:cs="Times New Roman"/>
          <w:bCs/>
          <w:spacing w:val="-2"/>
        </w:rPr>
        <w:t>23,24,25</w:t>
      </w:r>
      <w:r>
        <w:rPr>
          <w:rFonts w:ascii="Times New Roman" w:hAnsi="Times New Roman" w:cs="Times New Roman"/>
          <w:bCs/>
          <w:spacing w:val="-2"/>
        </w:rPr>
        <w:t xml:space="preserve">,26, </w:t>
      </w:r>
      <w:r w:rsidRPr="00B17436">
        <w:rPr>
          <w:rFonts w:ascii="Times New Roman" w:hAnsi="Times New Roman" w:cs="Times New Roman"/>
          <w:bCs/>
        </w:rPr>
        <w:t>Community</w:t>
      </w:r>
      <w:r w:rsidRPr="00B17436">
        <w:rPr>
          <w:rFonts w:ascii="Times New Roman" w:hAnsi="Times New Roman" w:cs="Times New Roman"/>
          <w:bCs/>
          <w:spacing w:val="1"/>
        </w:rPr>
        <w:t xml:space="preserve"> </w:t>
      </w:r>
      <w:r w:rsidRPr="00B17436">
        <w:rPr>
          <w:rFonts w:ascii="Times New Roman" w:hAnsi="Times New Roman" w:cs="Times New Roman"/>
          <w:bCs/>
          <w:spacing w:val="-2"/>
        </w:rPr>
        <w:t>Garden</w:t>
      </w:r>
      <w:r>
        <w:rPr>
          <w:rFonts w:ascii="Times New Roman" w:hAnsi="Times New Roman" w:cs="Times New Roman"/>
          <w:bCs/>
          <w:spacing w:val="-2"/>
        </w:rPr>
        <w:t xml:space="preserve">, </w:t>
      </w:r>
      <w:r w:rsidRPr="00B17436">
        <w:rPr>
          <w:rFonts w:ascii="Times New Roman" w:hAnsi="Times New Roman" w:cs="Times New Roman"/>
          <w:bCs/>
        </w:rPr>
        <w:t>Dance</w:t>
      </w:r>
      <w:r w:rsidRPr="00B17436">
        <w:rPr>
          <w:rFonts w:ascii="Times New Roman" w:hAnsi="Times New Roman" w:cs="Times New Roman"/>
          <w:bCs/>
          <w:spacing w:val="1"/>
        </w:rPr>
        <w:t xml:space="preserve"> </w:t>
      </w:r>
      <w:r w:rsidRPr="00B17436">
        <w:rPr>
          <w:rFonts w:ascii="Times New Roman" w:hAnsi="Times New Roman" w:cs="Times New Roman"/>
          <w:bCs/>
          <w:spacing w:val="-4"/>
        </w:rPr>
        <w:t>Team</w:t>
      </w:r>
      <w:r>
        <w:rPr>
          <w:rFonts w:ascii="Times New Roman" w:hAnsi="Times New Roman" w:cs="Times New Roman"/>
          <w:bCs/>
          <w:spacing w:val="-4"/>
        </w:rPr>
        <w:t xml:space="preserve">, </w:t>
      </w:r>
      <w:r w:rsidRPr="00B17436">
        <w:rPr>
          <w:rFonts w:ascii="Times New Roman" w:hAnsi="Times New Roman" w:cs="Times New Roman"/>
          <w:bCs/>
        </w:rPr>
        <w:t xml:space="preserve">Debate </w:t>
      </w:r>
      <w:r w:rsidRPr="00B17436">
        <w:rPr>
          <w:rFonts w:ascii="Times New Roman" w:hAnsi="Times New Roman" w:cs="Times New Roman"/>
          <w:bCs/>
          <w:spacing w:val="-4"/>
        </w:rPr>
        <w:t>Team</w:t>
      </w:r>
      <w:r>
        <w:rPr>
          <w:rFonts w:ascii="Times New Roman" w:hAnsi="Times New Roman" w:cs="Times New Roman"/>
          <w:bCs/>
          <w:spacing w:val="-4"/>
        </w:rPr>
        <w:t xml:space="preserve">, </w:t>
      </w:r>
      <w:r w:rsidRPr="00B17436">
        <w:rPr>
          <w:rFonts w:ascii="Times New Roman" w:hAnsi="Times New Roman" w:cs="Times New Roman"/>
          <w:bCs/>
        </w:rPr>
        <w:t xml:space="preserve">Entrepreneur </w:t>
      </w:r>
      <w:r w:rsidRPr="00B17436">
        <w:rPr>
          <w:rFonts w:ascii="Times New Roman" w:hAnsi="Times New Roman" w:cs="Times New Roman"/>
          <w:bCs/>
          <w:spacing w:val="-4"/>
        </w:rPr>
        <w:t>Club</w:t>
      </w:r>
      <w:r>
        <w:rPr>
          <w:rFonts w:ascii="Times New Roman" w:hAnsi="Times New Roman" w:cs="Times New Roman"/>
          <w:bCs/>
          <w:spacing w:val="-4"/>
        </w:rPr>
        <w:t xml:space="preserve">, </w:t>
      </w:r>
      <w:r w:rsidRPr="00B17436">
        <w:rPr>
          <w:rFonts w:ascii="Times New Roman" w:hAnsi="Times New Roman" w:cs="Times New Roman"/>
          <w:bCs/>
          <w:spacing w:val="-2"/>
        </w:rPr>
        <w:t>Gateways</w:t>
      </w:r>
      <w:r>
        <w:rPr>
          <w:rFonts w:ascii="Times New Roman" w:hAnsi="Times New Roman" w:cs="Times New Roman"/>
          <w:bCs/>
          <w:spacing w:val="-2"/>
        </w:rPr>
        <w:t xml:space="preserve">, </w:t>
      </w:r>
      <w:r w:rsidRPr="00B17436">
        <w:rPr>
          <w:rFonts w:ascii="Times New Roman" w:hAnsi="Times New Roman" w:cs="Times New Roman"/>
          <w:bCs/>
        </w:rPr>
        <w:t xml:space="preserve">Hot </w:t>
      </w:r>
      <w:r w:rsidRPr="00B17436">
        <w:rPr>
          <w:rFonts w:ascii="Times New Roman" w:hAnsi="Times New Roman" w:cs="Times New Roman"/>
          <w:bCs/>
          <w:spacing w:val="-2"/>
        </w:rPr>
        <w:t>Elements</w:t>
      </w:r>
      <w:r>
        <w:rPr>
          <w:rFonts w:ascii="Times New Roman" w:hAnsi="Times New Roman" w:cs="Times New Roman"/>
          <w:bCs/>
          <w:spacing w:val="-2"/>
        </w:rPr>
        <w:t xml:space="preserve">, </w:t>
      </w:r>
      <w:r w:rsidRPr="00B17436">
        <w:rPr>
          <w:rFonts w:ascii="Times New Roman" w:hAnsi="Times New Roman" w:cs="Times New Roman"/>
          <w:bCs/>
        </w:rPr>
        <w:t xml:space="preserve">Key </w:t>
      </w:r>
      <w:r w:rsidRPr="00B17436">
        <w:rPr>
          <w:rFonts w:ascii="Times New Roman" w:hAnsi="Times New Roman" w:cs="Times New Roman"/>
          <w:bCs/>
          <w:spacing w:val="-4"/>
        </w:rPr>
        <w:t>Club</w:t>
      </w:r>
      <w:r>
        <w:rPr>
          <w:rFonts w:ascii="Times New Roman" w:hAnsi="Times New Roman" w:cs="Times New Roman"/>
          <w:bCs/>
          <w:spacing w:val="-4"/>
        </w:rPr>
        <w:t xml:space="preserve">, </w:t>
      </w:r>
      <w:r w:rsidRPr="00B17436">
        <w:rPr>
          <w:rFonts w:ascii="Times New Roman" w:hAnsi="Times New Roman" w:cs="Times New Roman"/>
          <w:bCs/>
          <w:spacing w:val="-2"/>
        </w:rPr>
        <w:t>Kiwins</w:t>
      </w:r>
      <w:r>
        <w:rPr>
          <w:rFonts w:ascii="Times New Roman" w:hAnsi="Times New Roman" w:cs="Times New Roman"/>
          <w:bCs/>
          <w:spacing w:val="-2"/>
        </w:rPr>
        <w:t xml:space="preserve">, </w:t>
      </w:r>
      <w:r w:rsidRPr="00B17436">
        <w:rPr>
          <w:rFonts w:ascii="Times New Roman" w:hAnsi="Times New Roman" w:cs="Times New Roman"/>
          <w:bCs/>
        </w:rPr>
        <w:t>Latin</w:t>
      </w:r>
      <w:r w:rsidRPr="00B17436">
        <w:rPr>
          <w:rFonts w:ascii="Times New Roman" w:hAnsi="Times New Roman" w:cs="Times New Roman"/>
          <w:bCs/>
          <w:spacing w:val="-3"/>
        </w:rPr>
        <w:t xml:space="preserve"> </w:t>
      </w:r>
      <w:r w:rsidRPr="00B17436">
        <w:rPr>
          <w:rFonts w:ascii="Times New Roman" w:hAnsi="Times New Roman" w:cs="Times New Roman"/>
          <w:bCs/>
        </w:rPr>
        <w:t>Dance</w:t>
      </w:r>
      <w:r w:rsidRPr="00B17436">
        <w:rPr>
          <w:rFonts w:ascii="Times New Roman" w:hAnsi="Times New Roman" w:cs="Times New Roman"/>
          <w:bCs/>
          <w:spacing w:val="-1"/>
        </w:rPr>
        <w:t xml:space="preserve"> </w:t>
      </w:r>
      <w:r w:rsidRPr="00B17436">
        <w:rPr>
          <w:rFonts w:ascii="Times New Roman" w:hAnsi="Times New Roman" w:cs="Times New Roman"/>
          <w:bCs/>
          <w:spacing w:val="-4"/>
        </w:rPr>
        <w:t>Club</w:t>
      </w:r>
      <w:r>
        <w:rPr>
          <w:rFonts w:ascii="Times New Roman" w:hAnsi="Times New Roman" w:cs="Times New Roman"/>
          <w:bCs/>
          <w:spacing w:val="-4"/>
        </w:rPr>
        <w:t xml:space="preserve">, </w:t>
      </w:r>
      <w:r w:rsidRPr="00B17436">
        <w:rPr>
          <w:rFonts w:ascii="Times New Roman" w:hAnsi="Times New Roman" w:cs="Times New Roman"/>
          <w:bCs/>
        </w:rPr>
        <w:t>Leo</w:t>
      </w:r>
      <w:r w:rsidRPr="00B17436">
        <w:rPr>
          <w:rFonts w:ascii="Times New Roman" w:hAnsi="Times New Roman" w:cs="Times New Roman"/>
          <w:bCs/>
          <w:spacing w:val="-2"/>
        </w:rPr>
        <w:t xml:space="preserve"> </w:t>
      </w:r>
      <w:r w:rsidRPr="00B17436">
        <w:rPr>
          <w:rFonts w:ascii="Times New Roman" w:hAnsi="Times New Roman" w:cs="Times New Roman"/>
          <w:bCs/>
          <w:spacing w:val="-4"/>
        </w:rPr>
        <w:t>Club</w:t>
      </w:r>
      <w:r>
        <w:rPr>
          <w:rFonts w:ascii="Times New Roman" w:hAnsi="Times New Roman" w:cs="Times New Roman"/>
          <w:bCs/>
          <w:spacing w:val="-4"/>
        </w:rPr>
        <w:t xml:space="preserve">, </w:t>
      </w:r>
      <w:r w:rsidRPr="00B17436">
        <w:rPr>
          <w:rFonts w:ascii="Times New Roman" w:hAnsi="Times New Roman" w:cs="Times New Roman"/>
          <w:bCs/>
        </w:rPr>
        <w:t>Link</w:t>
      </w:r>
      <w:r w:rsidRPr="00B17436">
        <w:rPr>
          <w:rFonts w:ascii="Times New Roman" w:hAnsi="Times New Roman" w:cs="Times New Roman"/>
          <w:bCs/>
          <w:spacing w:val="-3"/>
        </w:rPr>
        <w:t xml:space="preserve"> </w:t>
      </w:r>
      <w:r w:rsidRPr="00B17436">
        <w:rPr>
          <w:rFonts w:ascii="Times New Roman" w:hAnsi="Times New Roman" w:cs="Times New Roman"/>
          <w:bCs/>
          <w:spacing w:val="-4"/>
        </w:rPr>
        <w:t>Crew</w:t>
      </w:r>
      <w:r>
        <w:rPr>
          <w:rFonts w:ascii="Times New Roman" w:hAnsi="Times New Roman" w:cs="Times New Roman"/>
          <w:bCs/>
          <w:spacing w:val="-4"/>
        </w:rPr>
        <w:t xml:space="preserve">, </w:t>
      </w:r>
      <w:r w:rsidRPr="00B17436">
        <w:rPr>
          <w:rFonts w:ascii="Times New Roman" w:hAnsi="Times New Roman" w:cs="Times New Roman"/>
          <w:bCs/>
          <w:spacing w:val="-2"/>
        </w:rPr>
        <w:t>Mecha</w:t>
      </w:r>
      <w:r>
        <w:rPr>
          <w:rFonts w:ascii="Times New Roman" w:hAnsi="Times New Roman" w:cs="Times New Roman"/>
          <w:bCs/>
          <w:spacing w:val="-2"/>
        </w:rPr>
        <w:t xml:space="preserve">, Navy JROTC, </w:t>
      </w:r>
      <w:r w:rsidRPr="00B17436">
        <w:rPr>
          <w:rFonts w:ascii="Times New Roman" w:hAnsi="Times New Roman" w:cs="Times New Roman"/>
          <w:bCs/>
        </w:rPr>
        <w:t>Pacific</w:t>
      </w:r>
      <w:r w:rsidRPr="00B17436">
        <w:rPr>
          <w:rFonts w:ascii="Times New Roman" w:hAnsi="Times New Roman" w:cs="Times New Roman"/>
          <w:bCs/>
          <w:spacing w:val="54"/>
        </w:rPr>
        <w:t xml:space="preserve"> </w:t>
      </w:r>
      <w:r w:rsidRPr="00B17436">
        <w:rPr>
          <w:rFonts w:ascii="Times New Roman" w:hAnsi="Times New Roman" w:cs="Times New Roman"/>
          <w:bCs/>
          <w:spacing w:val="-2"/>
        </w:rPr>
        <w:t>Islander</w:t>
      </w:r>
      <w:r>
        <w:rPr>
          <w:rFonts w:ascii="Times New Roman" w:hAnsi="Times New Roman" w:cs="Times New Roman"/>
          <w:bCs/>
          <w:spacing w:val="-2"/>
        </w:rPr>
        <w:t xml:space="preserve">, </w:t>
      </w:r>
      <w:r w:rsidRPr="00B17436">
        <w:rPr>
          <w:rFonts w:ascii="Times New Roman" w:hAnsi="Times New Roman" w:cs="Times New Roman"/>
          <w:bCs/>
          <w:spacing w:val="-2"/>
        </w:rPr>
        <w:t>Spectrum</w:t>
      </w:r>
      <w:r>
        <w:rPr>
          <w:rFonts w:ascii="Times New Roman" w:hAnsi="Times New Roman" w:cs="Times New Roman"/>
          <w:bCs/>
          <w:spacing w:val="-2"/>
        </w:rPr>
        <w:t xml:space="preserve">, </w:t>
      </w:r>
      <w:r w:rsidRPr="00B17436">
        <w:rPr>
          <w:rFonts w:ascii="Times New Roman" w:hAnsi="Times New Roman" w:cs="Times New Roman"/>
          <w:bCs/>
          <w:spacing w:val="-2"/>
        </w:rPr>
        <w:t>Tech Club</w:t>
      </w:r>
      <w:r>
        <w:rPr>
          <w:rFonts w:ascii="Times New Roman" w:hAnsi="Times New Roman" w:cs="Times New Roman"/>
          <w:bCs/>
          <w:spacing w:val="-2"/>
        </w:rPr>
        <w:t xml:space="preserve">, </w:t>
      </w:r>
      <w:r w:rsidRPr="00B17436">
        <w:rPr>
          <w:rFonts w:ascii="Times New Roman" w:hAnsi="Times New Roman" w:cs="Times New Roman"/>
          <w:bCs/>
          <w:spacing w:val="-2"/>
        </w:rPr>
        <w:t>Thespians</w:t>
      </w:r>
      <w:r>
        <w:rPr>
          <w:rFonts w:ascii="Times New Roman" w:hAnsi="Times New Roman" w:cs="Times New Roman"/>
          <w:bCs/>
          <w:spacing w:val="-2"/>
        </w:rPr>
        <w:t xml:space="preserve">, </w:t>
      </w:r>
      <w:r w:rsidRPr="00B17436">
        <w:rPr>
          <w:rFonts w:ascii="Times New Roman" w:hAnsi="Times New Roman" w:cs="Times New Roman"/>
          <w:bCs/>
          <w:spacing w:val="-2"/>
        </w:rPr>
        <w:t>Tiger Buddies</w:t>
      </w:r>
      <w:r>
        <w:rPr>
          <w:rFonts w:ascii="Times New Roman" w:hAnsi="Times New Roman" w:cs="Times New Roman"/>
          <w:bCs/>
          <w:spacing w:val="-2"/>
        </w:rPr>
        <w:t xml:space="preserve">, </w:t>
      </w:r>
      <w:r w:rsidRPr="00B17436">
        <w:rPr>
          <w:rFonts w:ascii="Times New Roman" w:hAnsi="Times New Roman" w:cs="Times New Roman"/>
          <w:bCs/>
          <w:spacing w:val="-2"/>
        </w:rPr>
        <w:t>Vocal Music Club</w:t>
      </w:r>
      <w:r>
        <w:rPr>
          <w:rFonts w:ascii="Times New Roman" w:hAnsi="Times New Roman" w:cs="Times New Roman"/>
          <w:bCs/>
          <w:spacing w:val="-2"/>
        </w:rPr>
        <w:t xml:space="preserve">, </w:t>
      </w:r>
      <w:r w:rsidRPr="00B17436">
        <w:rPr>
          <w:rFonts w:ascii="Times New Roman" w:hAnsi="Times New Roman" w:cs="Times New Roman"/>
          <w:bCs/>
          <w:spacing w:val="-2"/>
        </w:rPr>
        <w:t>Peer Counseling</w:t>
      </w:r>
      <w:r>
        <w:rPr>
          <w:rFonts w:ascii="Times New Roman" w:hAnsi="Times New Roman" w:cs="Times New Roman"/>
          <w:bCs/>
          <w:spacing w:val="-2"/>
        </w:rPr>
        <w:t xml:space="preserve">, </w:t>
      </w:r>
      <w:r w:rsidRPr="00B17436">
        <w:rPr>
          <w:rFonts w:ascii="Times New Roman" w:hAnsi="Times New Roman" w:cs="Times New Roman"/>
          <w:bCs/>
          <w:spacing w:val="-2"/>
        </w:rPr>
        <w:t>T.A.R.T.</w:t>
      </w:r>
      <w:r>
        <w:rPr>
          <w:rFonts w:ascii="Times New Roman" w:hAnsi="Times New Roman" w:cs="Times New Roman"/>
          <w:bCs/>
          <w:spacing w:val="-2"/>
        </w:rPr>
        <w:t xml:space="preserve">, </w:t>
      </w:r>
      <w:r w:rsidRPr="00B17436">
        <w:rPr>
          <w:rFonts w:ascii="Times New Roman" w:hAnsi="Times New Roman" w:cs="Times New Roman"/>
          <w:bCs/>
          <w:spacing w:val="-2"/>
        </w:rPr>
        <w:t>Renaissance</w:t>
      </w:r>
      <w:r>
        <w:rPr>
          <w:rFonts w:ascii="Times New Roman" w:hAnsi="Times New Roman" w:cs="Times New Roman"/>
          <w:bCs/>
          <w:spacing w:val="-2"/>
        </w:rPr>
        <w:t xml:space="preserve">, </w:t>
      </w:r>
      <w:r w:rsidRPr="00B17436">
        <w:rPr>
          <w:rFonts w:ascii="Times New Roman" w:hAnsi="Times New Roman" w:cs="Times New Roman"/>
          <w:bCs/>
          <w:spacing w:val="-2"/>
        </w:rPr>
        <w:t>Yearbook</w:t>
      </w:r>
      <w:r>
        <w:rPr>
          <w:rFonts w:ascii="Times New Roman" w:hAnsi="Times New Roman" w:cs="Times New Roman"/>
          <w:bCs/>
          <w:spacing w:val="-2"/>
        </w:rPr>
        <w:t xml:space="preserve">, </w:t>
      </w:r>
      <w:r w:rsidRPr="00B17436">
        <w:rPr>
          <w:rFonts w:ascii="Times New Roman" w:hAnsi="Times New Roman" w:cs="Times New Roman"/>
          <w:bCs/>
          <w:spacing w:val="-2"/>
        </w:rPr>
        <w:t>Young Black Scholars</w:t>
      </w:r>
    </w:p>
    <w:p w14:paraId="6B689939" w14:textId="77777777" w:rsidR="002C482F" w:rsidRDefault="002C482F" w:rsidP="002C482F">
      <w:pPr>
        <w:rPr>
          <w:sz w:val="22"/>
          <w:szCs w:val="22"/>
        </w:rPr>
      </w:pPr>
    </w:p>
    <w:p w14:paraId="26CB1306" w14:textId="77777777" w:rsidR="002C482F" w:rsidRDefault="002C482F" w:rsidP="002C482F">
      <w:pPr>
        <w:rPr>
          <w:sz w:val="22"/>
          <w:szCs w:val="22"/>
        </w:rPr>
      </w:pPr>
      <w:r>
        <w:rPr>
          <w:b/>
          <w:bCs/>
          <w:i/>
          <w:iCs/>
          <w:sz w:val="22"/>
          <w:szCs w:val="22"/>
          <w:u w:val="single"/>
        </w:rPr>
        <w:t>EXTRA CURRICULAR</w:t>
      </w:r>
      <w:r>
        <w:rPr>
          <w:sz w:val="22"/>
          <w:szCs w:val="22"/>
        </w:rPr>
        <w:t xml:space="preserve"> </w:t>
      </w:r>
      <w:r>
        <w:rPr>
          <w:sz w:val="22"/>
          <w:szCs w:val="22"/>
        </w:rPr>
        <w:tab/>
        <w:t>Band, Drama, Choir, Stage Crew, Link Crew</w:t>
      </w:r>
    </w:p>
    <w:p w14:paraId="57A595A2" w14:textId="77777777" w:rsidR="002C482F" w:rsidRDefault="002C482F" w:rsidP="002C482F">
      <w:pPr>
        <w:rPr>
          <w:sz w:val="22"/>
          <w:szCs w:val="22"/>
        </w:rPr>
      </w:pPr>
    </w:p>
    <w:p w14:paraId="066A5A7F" w14:textId="77777777" w:rsidR="002C482F" w:rsidRDefault="002C482F" w:rsidP="002C482F">
      <w:pPr>
        <w:rPr>
          <w:sz w:val="22"/>
          <w:szCs w:val="22"/>
        </w:rPr>
      </w:pPr>
      <w:r w:rsidRPr="00AF0969">
        <w:rPr>
          <w:b/>
          <w:bCs/>
          <w:i/>
          <w:iCs/>
          <w:sz w:val="22"/>
          <w:szCs w:val="22"/>
          <w:u w:val="single"/>
        </w:rPr>
        <w:t>ENROLLED IN</w:t>
      </w:r>
      <w:r>
        <w:rPr>
          <w:sz w:val="22"/>
          <w:szCs w:val="22"/>
        </w:rPr>
        <w:tab/>
        <w:t>A to G Courses, Advance Placement (AP) and/or Honors Classes, National Honor Society, Principal’s Honor Roll, Civil Air Patrol, Any Scouting (Boy, Girl, Venture, Sea Scouts, etc.) (</w:t>
      </w:r>
      <w:r>
        <w:rPr>
          <w:i/>
          <w:iCs/>
          <w:sz w:val="22"/>
          <w:szCs w:val="22"/>
        </w:rPr>
        <w:t>N</w:t>
      </w:r>
      <w:r w:rsidRPr="00AF0969">
        <w:rPr>
          <w:i/>
          <w:iCs/>
          <w:sz w:val="22"/>
          <w:szCs w:val="22"/>
        </w:rPr>
        <w:t>ote: more points are earned for achieving Eagle or Gold Awards.</w:t>
      </w:r>
      <w:r>
        <w:rPr>
          <w:sz w:val="22"/>
          <w:szCs w:val="22"/>
        </w:rPr>
        <w:t>) Police or Fire Explorers</w:t>
      </w:r>
    </w:p>
    <w:p w14:paraId="391E6A2B" w14:textId="77777777" w:rsidR="002C482F" w:rsidRDefault="002C482F" w:rsidP="002C482F">
      <w:pPr>
        <w:rPr>
          <w:sz w:val="22"/>
          <w:szCs w:val="22"/>
        </w:rPr>
      </w:pPr>
    </w:p>
    <w:p w14:paraId="5EDBB7A8" w14:textId="77777777" w:rsidR="002C482F" w:rsidRPr="00AF0969" w:rsidRDefault="002C482F" w:rsidP="002C482F">
      <w:pPr>
        <w:rPr>
          <w:sz w:val="22"/>
          <w:szCs w:val="22"/>
        </w:rPr>
      </w:pPr>
      <w:r>
        <w:rPr>
          <w:b/>
          <w:bCs/>
          <w:i/>
          <w:iCs/>
          <w:sz w:val="22"/>
          <w:szCs w:val="22"/>
          <w:u w:val="single"/>
        </w:rPr>
        <w:t>COMMUNITY SERVICE / SCHOOL SUPPORT HOURS</w:t>
      </w:r>
      <w:r w:rsidRPr="00AF0969">
        <w:rPr>
          <w:sz w:val="22"/>
          <w:szCs w:val="22"/>
        </w:rPr>
        <w:t xml:space="preserve"> </w:t>
      </w:r>
      <w:r>
        <w:rPr>
          <w:sz w:val="22"/>
          <w:szCs w:val="22"/>
        </w:rPr>
        <w:t xml:space="preserve">  </w:t>
      </w:r>
      <w:r w:rsidRPr="00AF0969">
        <w:rPr>
          <w:sz w:val="22"/>
          <w:szCs w:val="22"/>
        </w:rPr>
        <w:t xml:space="preserve">We also track and record a cadet’s </w:t>
      </w:r>
      <w:r>
        <w:rPr>
          <w:sz w:val="22"/>
          <w:szCs w:val="22"/>
        </w:rPr>
        <w:t>community service hours when working with the Chaffey NJROTC program, School support Service Hours, like cheering at home football games and providing Color guards for all the sporting events, and assisting other programs and teacher on Chaffey campus.</w:t>
      </w:r>
    </w:p>
    <w:p w14:paraId="2E217F2D" w14:textId="77777777" w:rsidR="002C482F" w:rsidRPr="00AF0969" w:rsidRDefault="002C482F" w:rsidP="002C482F">
      <w:pPr>
        <w:rPr>
          <w:sz w:val="22"/>
          <w:szCs w:val="22"/>
        </w:rPr>
      </w:pPr>
    </w:p>
    <w:p w14:paraId="56189E57" w14:textId="77777777" w:rsidR="002C482F" w:rsidRDefault="002C482F" w:rsidP="002C482F">
      <w:pPr>
        <w:rPr>
          <w:sz w:val="22"/>
          <w:szCs w:val="22"/>
        </w:rPr>
      </w:pPr>
      <w:r>
        <w:rPr>
          <w:b/>
          <w:bCs/>
          <w:i/>
          <w:iCs/>
          <w:sz w:val="22"/>
          <w:szCs w:val="22"/>
          <w:u w:val="single"/>
        </w:rPr>
        <w:t>ADVANCEMENT / PROMOTION REQUIREMENTS</w:t>
      </w:r>
      <w:r>
        <w:rPr>
          <w:sz w:val="22"/>
          <w:szCs w:val="22"/>
        </w:rPr>
        <w:t xml:space="preserve">  </w:t>
      </w:r>
      <w:r w:rsidRPr="00D338F5">
        <w:rPr>
          <w:sz w:val="22"/>
          <w:szCs w:val="22"/>
        </w:rPr>
        <w:t xml:space="preserve"> </w:t>
      </w:r>
      <w:r>
        <w:rPr>
          <w:sz w:val="22"/>
          <w:szCs w:val="22"/>
        </w:rPr>
        <w:t>Based on a cadet’s level of academic performance, involvement with the unit, community service hours, school support hours, uniform wear, physical fitness performance, and drill, they will then be qualified to take the following teats for the rank they are striving for:</w:t>
      </w:r>
    </w:p>
    <w:p w14:paraId="097F43E7" w14:textId="77777777" w:rsidR="002C482F" w:rsidRPr="00A65173" w:rsidRDefault="002C482F" w:rsidP="002C482F">
      <w:pPr>
        <w:pStyle w:val="ListParagraph"/>
        <w:numPr>
          <w:ilvl w:val="0"/>
          <w:numId w:val="6"/>
        </w:numPr>
        <w:ind w:left="990"/>
        <w:rPr>
          <w:sz w:val="22"/>
          <w:szCs w:val="22"/>
        </w:rPr>
      </w:pPr>
      <w:r w:rsidRPr="00A65173">
        <w:rPr>
          <w:sz w:val="22"/>
          <w:szCs w:val="22"/>
        </w:rPr>
        <w:t xml:space="preserve">Written Exam (must pass with </w:t>
      </w:r>
      <w:proofErr w:type="gramStart"/>
      <w:r w:rsidRPr="00A65173">
        <w:rPr>
          <w:sz w:val="22"/>
          <w:szCs w:val="22"/>
        </w:rPr>
        <w:t>a</w:t>
      </w:r>
      <w:proofErr w:type="gramEnd"/>
      <w:r w:rsidRPr="00A65173">
        <w:rPr>
          <w:sz w:val="22"/>
          <w:szCs w:val="22"/>
        </w:rPr>
        <w:t xml:space="preserve"> 80% or higher)</w:t>
      </w:r>
    </w:p>
    <w:p w14:paraId="725CB5A7" w14:textId="77777777" w:rsidR="002C482F" w:rsidRPr="00A65173" w:rsidRDefault="002C482F" w:rsidP="002C482F">
      <w:pPr>
        <w:pStyle w:val="ListParagraph"/>
        <w:numPr>
          <w:ilvl w:val="0"/>
          <w:numId w:val="6"/>
        </w:numPr>
        <w:ind w:left="990"/>
        <w:rPr>
          <w:sz w:val="22"/>
          <w:szCs w:val="22"/>
        </w:rPr>
      </w:pPr>
      <w:r w:rsidRPr="00A65173">
        <w:rPr>
          <w:sz w:val="22"/>
          <w:szCs w:val="22"/>
        </w:rPr>
        <w:t>Practical Exam (They must demonstrate specific drill movements required for their rank (higher ranks have more and harder movements.)</w:t>
      </w:r>
    </w:p>
    <w:p w14:paraId="69B1C578" w14:textId="77777777" w:rsidR="002C482F" w:rsidRDefault="002C482F" w:rsidP="002C482F">
      <w:pPr>
        <w:pStyle w:val="ListParagraph"/>
        <w:numPr>
          <w:ilvl w:val="0"/>
          <w:numId w:val="6"/>
        </w:numPr>
        <w:ind w:left="990"/>
        <w:rPr>
          <w:sz w:val="22"/>
          <w:szCs w:val="22"/>
        </w:rPr>
      </w:pPr>
      <w:r w:rsidRPr="00A65173">
        <w:rPr>
          <w:sz w:val="22"/>
          <w:szCs w:val="22"/>
        </w:rPr>
        <w:t>Verbal Interview to demonstrate their knowledge of Ranks, Signal Flags, Morse Code, Facing Movements</w:t>
      </w:r>
    </w:p>
    <w:p w14:paraId="63F18BE5" w14:textId="77777777" w:rsidR="002C482F" w:rsidRDefault="002C482F" w:rsidP="002C482F">
      <w:pPr>
        <w:pStyle w:val="ListParagraph"/>
        <w:numPr>
          <w:ilvl w:val="0"/>
          <w:numId w:val="6"/>
        </w:numPr>
        <w:ind w:left="990"/>
        <w:rPr>
          <w:sz w:val="22"/>
          <w:szCs w:val="22"/>
        </w:rPr>
      </w:pPr>
      <w:r>
        <w:rPr>
          <w:sz w:val="22"/>
          <w:szCs w:val="22"/>
        </w:rPr>
        <w:t>Navy Physical Readiness Test (Navy PRT):  1 Mile Run; Curl-Ups completed in One Minute; Number of 3-Second Push-Ups completed (no time limit</w:t>
      </w:r>
      <w:proofErr w:type="gramStart"/>
      <w:r>
        <w:rPr>
          <w:sz w:val="22"/>
          <w:szCs w:val="22"/>
        </w:rPr>
        <w:t>);  (</w:t>
      </w:r>
      <w:proofErr w:type="gramEnd"/>
      <w:r>
        <w:rPr>
          <w:sz w:val="22"/>
          <w:szCs w:val="22"/>
        </w:rPr>
        <w:t>Note: The Navy PRT must be passed in order to be advanced to any rank at or above Cadet/E5 (Petty Officer 2</w:t>
      </w:r>
      <w:r w:rsidRPr="000702D4">
        <w:rPr>
          <w:sz w:val="22"/>
          <w:szCs w:val="22"/>
          <w:vertAlign w:val="superscript"/>
        </w:rPr>
        <w:t>nd</w:t>
      </w:r>
      <w:r>
        <w:rPr>
          <w:sz w:val="22"/>
          <w:szCs w:val="22"/>
        </w:rPr>
        <w:t xml:space="preserve"> Class).</w:t>
      </w:r>
    </w:p>
    <w:p w14:paraId="4490C155" w14:textId="77777777" w:rsidR="002C482F" w:rsidRDefault="002C482F" w:rsidP="002C482F">
      <w:pPr>
        <w:pStyle w:val="ListParagraph"/>
        <w:numPr>
          <w:ilvl w:val="0"/>
          <w:numId w:val="6"/>
        </w:numPr>
        <w:ind w:left="990"/>
        <w:rPr>
          <w:sz w:val="22"/>
          <w:szCs w:val="22"/>
        </w:rPr>
      </w:pPr>
      <w:r>
        <w:rPr>
          <w:sz w:val="22"/>
          <w:szCs w:val="22"/>
        </w:rPr>
        <w:t xml:space="preserve">Cadets must complete specific elements associated with the next rank they desire.  The instructors call these Personnel Qualification Standards (or PQS).  </w:t>
      </w:r>
    </w:p>
    <w:p w14:paraId="347CBC3A" w14:textId="7C6D477C" w:rsidR="002C482F" w:rsidRDefault="002C482F" w:rsidP="002C482F">
      <w:pPr>
        <w:pStyle w:val="ListParagraph"/>
        <w:numPr>
          <w:ilvl w:val="0"/>
          <w:numId w:val="6"/>
        </w:numPr>
        <w:ind w:left="990"/>
        <w:rPr>
          <w:sz w:val="22"/>
          <w:szCs w:val="22"/>
        </w:rPr>
      </w:pPr>
      <w:r>
        <w:rPr>
          <w:sz w:val="22"/>
          <w:szCs w:val="22"/>
        </w:rPr>
        <w:t>Time in the Unit (TIU) and Time in Current Rank (or TIR</w:t>
      </w:r>
      <w:proofErr w:type="gramStart"/>
      <w:r>
        <w:rPr>
          <w:sz w:val="22"/>
          <w:szCs w:val="22"/>
        </w:rPr>
        <w:t>);  Specific</w:t>
      </w:r>
      <w:proofErr w:type="gramEnd"/>
      <w:r>
        <w:rPr>
          <w:sz w:val="22"/>
          <w:szCs w:val="22"/>
        </w:rPr>
        <w:t xml:space="preserve"> time frames must be completed before the next rank is earned.  This helps to ensure that cadets are aware of what is expected of them at the next higher rank and can perform what is required.  The following is a Table reflecting TIU and TIR.</w:t>
      </w:r>
    </w:p>
    <w:p w14:paraId="504C3E0A" w14:textId="77777777" w:rsidR="002C482F" w:rsidRDefault="002C482F" w:rsidP="002C482F">
      <w:pPr>
        <w:pStyle w:val="ListParagraph"/>
        <w:ind w:left="990"/>
        <w:rPr>
          <w:sz w:val="22"/>
          <w:szCs w:val="22"/>
        </w:rPr>
      </w:pPr>
    </w:p>
    <w:p w14:paraId="272B4245" w14:textId="77777777" w:rsidR="002C482F" w:rsidRPr="002C482F" w:rsidRDefault="002C482F" w:rsidP="002C482F">
      <w:pPr>
        <w:pStyle w:val="ListParagraph"/>
        <w:ind w:left="990"/>
        <w:rPr>
          <w:sz w:val="22"/>
          <w:szCs w:val="22"/>
        </w:rPr>
      </w:pPr>
    </w:p>
    <w:p w14:paraId="38243CD2" w14:textId="77777777" w:rsidR="002C482F" w:rsidRDefault="002C482F" w:rsidP="002C482F">
      <w:pPr>
        <w:rPr>
          <w:sz w:val="22"/>
          <w:szCs w:val="22"/>
        </w:rPr>
      </w:pPr>
      <w:r>
        <w:rPr>
          <w:noProof/>
        </w:rPr>
        <w:drawing>
          <wp:inline distT="0" distB="0" distL="0" distR="0" wp14:anchorId="745245D6" wp14:editId="134E0A5F">
            <wp:extent cx="6035040" cy="1732176"/>
            <wp:effectExtent l="0" t="0" r="3810" b="190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5040" cy="1732176"/>
                    </a:xfrm>
                    <a:prstGeom prst="rect">
                      <a:avLst/>
                    </a:prstGeom>
                    <a:noFill/>
                    <a:ln>
                      <a:noFill/>
                    </a:ln>
                  </pic:spPr>
                </pic:pic>
              </a:graphicData>
            </a:graphic>
          </wp:inline>
        </w:drawing>
      </w:r>
    </w:p>
    <w:p w14:paraId="590C5812" w14:textId="77777777" w:rsidR="002C482F" w:rsidRDefault="002C482F" w:rsidP="002C482F">
      <w:pPr>
        <w:rPr>
          <w:sz w:val="22"/>
          <w:szCs w:val="22"/>
        </w:rPr>
      </w:pPr>
    </w:p>
    <w:p w14:paraId="613E0972" w14:textId="1E5B6DBD" w:rsidR="002C482F" w:rsidRDefault="002C482F" w:rsidP="002C482F">
      <w:pPr>
        <w:rPr>
          <w:sz w:val="22"/>
          <w:szCs w:val="22"/>
        </w:rPr>
      </w:pPr>
      <w:r>
        <w:rPr>
          <w:sz w:val="22"/>
          <w:szCs w:val="22"/>
        </w:rPr>
        <w:lastRenderedPageBreak/>
        <w:t>Promotions will be held in the following months and flow-times:</w:t>
      </w:r>
    </w:p>
    <w:p w14:paraId="1DB56264" w14:textId="77777777" w:rsidR="00FD72FB" w:rsidRDefault="00FD72FB" w:rsidP="002C482F">
      <w:pPr>
        <w:rPr>
          <w:sz w:val="22"/>
          <w:szCs w:val="22"/>
        </w:rPr>
      </w:pPr>
    </w:p>
    <w:p w14:paraId="23FD4D5B" w14:textId="77777777" w:rsidR="002C482F" w:rsidRPr="00E25FF6" w:rsidRDefault="002C482F" w:rsidP="002C482F">
      <w:pPr>
        <w:pStyle w:val="ListParagraph"/>
        <w:numPr>
          <w:ilvl w:val="0"/>
          <w:numId w:val="7"/>
        </w:numPr>
        <w:rPr>
          <w:sz w:val="22"/>
          <w:szCs w:val="22"/>
        </w:rPr>
      </w:pPr>
      <w:r w:rsidRPr="00E25FF6">
        <w:rPr>
          <w:sz w:val="22"/>
          <w:szCs w:val="22"/>
        </w:rPr>
        <w:t>All newly enrolled cadets are automatically given the rank of Cadet/Seaman Recruit (C/SR or C/E1)</w:t>
      </w:r>
    </w:p>
    <w:p w14:paraId="478D67F6" w14:textId="77777777" w:rsidR="002C482F" w:rsidRPr="00E25FF6" w:rsidRDefault="002C482F" w:rsidP="002C482F">
      <w:pPr>
        <w:pStyle w:val="ListParagraph"/>
        <w:numPr>
          <w:ilvl w:val="0"/>
          <w:numId w:val="7"/>
        </w:numPr>
        <w:rPr>
          <w:sz w:val="22"/>
          <w:szCs w:val="22"/>
        </w:rPr>
      </w:pPr>
      <w:r w:rsidRPr="00E25FF6">
        <w:rPr>
          <w:sz w:val="22"/>
          <w:szCs w:val="22"/>
        </w:rPr>
        <w:t xml:space="preserve">Initial premotion to C/E2 or C/Seaman Apprentice) as early as September if a newly enrolled cadet completes Basic Leadership Training (BLT) at either Troy HS NJROTC in Fullerton, Chaparral HS NJROTC in Temecula) or Paloma Valley HS NJROTC in Menifee, CA.  BLT is normally on a Friday evening, Saturday and Sunday morning. </w:t>
      </w:r>
    </w:p>
    <w:p w14:paraId="16DA2249" w14:textId="77777777" w:rsidR="002C482F" w:rsidRDefault="002C482F" w:rsidP="002C482F">
      <w:pPr>
        <w:pStyle w:val="ListParagraph"/>
        <w:numPr>
          <w:ilvl w:val="0"/>
          <w:numId w:val="7"/>
        </w:numPr>
        <w:rPr>
          <w:sz w:val="22"/>
          <w:szCs w:val="22"/>
        </w:rPr>
      </w:pPr>
      <w:r w:rsidRPr="00E25FF6">
        <w:rPr>
          <w:sz w:val="22"/>
          <w:szCs w:val="22"/>
        </w:rPr>
        <w:t>Secondary promotion at the end of the 1</w:t>
      </w:r>
      <w:r w:rsidRPr="00E25FF6">
        <w:rPr>
          <w:sz w:val="22"/>
          <w:szCs w:val="22"/>
          <w:vertAlign w:val="superscript"/>
        </w:rPr>
        <w:t>st</w:t>
      </w:r>
      <w:r w:rsidRPr="00E25FF6">
        <w:rPr>
          <w:sz w:val="22"/>
          <w:szCs w:val="22"/>
        </w:rPr>
        <w:t xml:space="preserve"> Semester in early December</w:t>
      </w:r>
      <w:r>
        <w:rPr>
          <w:sz w:val="22"/>
          <w:szCs w:val="22"/>
        </w:rPr>
        <w:t>;</w:t>
      </w:r>
    </w:p>
    <w:p w14:paraId="4961FCCC" w14:textId="77777777" w:rsidR="002C482F" w:rsidRDefault="002C482F" w:rsidP="002C482F">
      <w:pPr>
        <w:spacing w:before="240"/>
        <w:rPr>
          <w:sz w:val="22"/>
          <w:szCs w:val="22"/>
        </w:rPr>
      </w:pPr>
      <w:r>
        <w:rPr>
          <w:sz w:val="22"/>
          <w:szCs w:val="22"/>
        </w:rPr>
        <w:t>Promotion to Officer level is very competitive, and always done on a case-by-case situation.  Cadets must have earned the rank of C/CPO of Chief Petty Officer or C/E7 before they are eligible for the rank of Officer.  Additionally, in order to be promoted to C/E4 (C/Petty Officer 3</w:t>
      </w:r>
      <w:r w:rsidRPr="00D90CE8">
        <w:rPr>
          <w:sz w:val="22"/>
          <w:szCs w:val="22"/>
          <w:vertAlign w:val="superscript"/>
        </w:rPr>
        <w:t>rd</w:t>
      </w:r>
      <w:r>
        <w:rPr>
          <w:sz w:val="22"/>
          <w:szCs w:val="22"/>
        </w:rPr>
        <w:t>-Class), cadets must have met all of the above requirements and then they must commit to maintaining their academic, citizenship, uniform, drill, community service, school support efforts and be willing to lead and be involved.  Should they fall back in academic requirements or become uninvolved, they will be counselled and given opportunity to correct their performance.    The following is a current example of the agreement cadets must agree to in order to wear and hold positions of responsibility at the rank of C/E4 (Petty Officer 3</w:t>
      </w:r>
      <w:r w:rsidRPr="00B835AA">
        <w:rPr>
          <w:sz w:val="22"/>
          <w:szCs w:val="22"/>
          <w:vertAlign w:val="superscript"/>
        </w:rPr>
        <w:t>rd</w:t>
      </w:r>
      <w:r>
        <w:rPr>
          <w:sz w:val="22"/>
          <w:szCs w:val="22"/>
        </w:rPr>
        <w:t xml:space="preserve"> Class) and above. </w:t>
      </w:r>
    </w:p>
    <w:p w14:paraId="4F2BF361" w14:textId="77777777" w:rsidR="002C482F" w:rsidRDefault="002C482F" w:rsidP="002C482F">
      <w:pPr>
        <w:rPr>
          <w:sz w:val="22"/>
          <w:szCs w:val="22"/>
        </w:rPr>
      </w:pPr>
    </w:p>
    <w:p w14:paraId="64249ED6" w14:textId="77777777" w:rsidR="002C482F" w:rsidRDefault="002C482F" w:rsidP="002C482F">
      <w:pPr>
        <w:rPr>
          <w:sz w:val="22"/>
          <w:szCs w:val="22"/>
        </w:rPr>
      </w:pPr>
      <w:r>
        <w:rPr>
          <w:sz w:val="22"/>
          <w:szCs w:val="22"/>
        </w:rPr>
        <w:t>Cadets will also be encouraged to take College Courses with Chaffey College (free to students) while concurrently enrolled.  Additionally, Junior and Senior cadets will be graded on completing the SAT and/or ACT, the FAFSA, and applying for at least three colleges.</w:t>
      </w:r>
    </w:p>
    <w:p w14:paraId="6BEE6656" w14:textId="77777777" w:rsidR="002C482F" w:rsidRDefault="002C482F" w:rsidP="002C482F">
      <w:pPr>
        <w:rPr>
          <w:sz w:val="22"/>
          <w:szCs w:val="22"/>
        </w:rPr>
      </w:pPr>
    </w:p>
    <w:p w14:paraId="0D11C799" w14:textId="77777777" w:rsidR="00FD72FB" w:rsidRDefault="00FD72FB" w:rsidP="002C482F">
      <w:pPr>
        <w:tabs>
          <w:tab w:val="left" w:pos="360"/>
          <w:tab w:val="left" w:pos="1440"/>
          <w:tab w:val="left" w:pos="5040"/>
        </w:tabs>
        <w:rPr>
          <w:i/>
          <w:sz w:val="32"/>
          <w:szCs w:val="32"/>
        </w:rPr>
      </w:pPr>
    </w:p>
    <w:p w14:paraId="33D8CEFB" w14:textId="490CD9F1" w:rsidR="002C482F" w:rsidRPr="003F0695" w:rsidRDefault="002C482F" w:rsidP="002C482F">
      <w:pPr>
        <w:tabs>
          <w:tab w:val="left" w:pos="360"/>
          <w:tab w:val="left" w:pos="1440"/>
          <w:tab w:val="left" w:pos="5040"/>
        </w:tabs>
        <w:rPr>
          <w:i/>
          <w:sz w:val="32"/>
          <w:szCs w:val="32"/>
        </w:rPr>
      </w:pPr>
      <w:r w:rsidRPr="003F0695">
        <w:rPr>
          <w:i/>
          <w:sz w:val="32"/>
          <w:szCs w:val="32"/>
        </w:rPr>
        <w:t>PROMOTION TO P</w:t>
      </w:r>
      <w:r>
        <w:rPr>
          <w:i/>
          <w:sz w:val="32"/>
          <w:szCs w:val="32"/>
        </w:rPr>
        <w:t>ETTY OFFICER 3</w:t>
      </w:r>
      <w:r w:rsidRPr="005833F5">
        <w:rPr>
          <w:i/>
          <w:sz w:val="32"/>
          <w:szCs w:val="32"/>
          <w:vertAlign w:val="superscript"/>
        </w:rPr>
        <w:t>RD</w:t>
      </w:r>
      <w:r>
        <w:rPr>
          <w:i/>
          <w:sz w:val="32"/>
          <w:szCs w:val="32"/>
        </w:rPr>
        <w:t xml:space="preserve"> CLASS AND ABOVE</w:t>
      </w:r>
    </w:p>
    <w:p w14:paraId="1F892FA7" w14:textId="77777777" w:rsidR="002C482F" w:rsidRDefault="002C482F" w:rsidP="002C482F">
      <w:pPr>
        <w:rPr>
          <w:sz w:val="20"/>
          <w:szCs w:val="20"/>
        </w:rPr>
      </w:pPr>
    </w:p>
    <w:p w14:paraId="6CF5E38B" w14:textId="77777777" w:rsidR="002C482F" w:rsidRPr="00B4341C" w:rsidRDefault="002C482F" w:rsidP="002C482F">
      <w:pPr>
        <w:rPr>
          <w:sz w:val="20"/>
          <w:szCs w:val="20"/>
        </w:rPr>
      </w:pPr>
      <w:r w:rsidRPr="00B4341C">
        <w:rPr>
          <w:sz w:val="20"/>
          <w:szCs w:val="20"/>
        </w:rPr>
        <w:t>The major requirements for being selected to the rank of Petty Officer (PO3 through MCPO) are:</w:t>
      </w:r>
    </w:p>
    <w:p w14:paraId="30274F72" w14:textId="77777777" w:rsidR="002C482F" w:rsidRPr="00B4341C" w:rsidRDefault="002C482F" w:rsidP="002C482F">
      <w:pPr>
        <w:rPr>
          <w:sz w:val="20"/>
          <w:szCs w:val="20"/>
        </w:rPr>
      </w:pPr>
    </w:p>
    <w:p w14:paraId="6F1F9D4E" w14:textId="77777777" w:rsidR="002C482F" w:rsidRPr="00D77BCA" w:rsidRDefault="002C482F" w:rsidP="002C482F">
      <w:pPr>
        <w:pStyle w:val="ListParagraph"/>
        <w:numPr>
          <w:ilvl w:val="0"/>
          <w:numId w:val="3"/>
        </w:numPr>
        <w:rPr>
          <w:sz w:val="20"/>
          <w:szCs w:val="20"/>
        </w:rPr>
      </w:pPr>
      <w:r w:rsidRPr="00B4341C">
        <w:rPr>
          <w:i/>
          <w:sz w:val="20"/>
          <w:szCs w:val="20"/>
        </w:rPr>
        <w:t xml:space="preserve">First, </w:t>
      </w:r>
      <w:r>
        <w:rPr>
          <w:i/>
          <w:sz w:val="20"/>
          <w:szCs w:val="20"/>
        </w:rPr>
        <w:t xml:space="preserve">the MINIMUM requirement for advancement </w:t>
      </w:r>
      <w:r w:rsidRPr="00B4341C">
        <w:rPr>
          <w:i/>
          <w:sz w:val="20"/>
          <w:szCs w:val="20"/>
        </w:rPr>
        <w:t xml:space="preserve">to Petty Officer or above </w:t>
      </w:r>
      <w:r>
        <w:rPr>
          <w:i/>
          <w:sz w:val="20"/>
          <w:szCs w:val="20"/>
        </w:rPr>
        <w:t>is to</w:t>
      </w:r>
      <w:r w:rsidRPr="00B4341C">
        <w:rPr>
          <w:i/>
          <w:sz w:val="20"/>
          <w:szCs w:val="20"/>
        </w:rPr>
        <w:t xml:space="preserve"> maintain excellent grades</w:t>
      </w:r>
      <w:r>
        <w:rPr>
          <w:i/>
          <w:sz w:val="20"/>
          <w:szCs w:val="20"/>
        </w:rPr>
        <w:t xml:space="preserve"> in all classes</w:t>
      </w:r>
      <w:r w:rsidRPr="00B4341C">
        <w:rPr>
          <w:i/>
          <w:sz w:val="20"/>
          <w:szCs w:val="20"/>
        </w:rPr>
        <w:t>.  Cadets are encouraged to maintain “A’s” and “B’s, with few “</w:t>
      </w:r>
      <w:proofErr w:type="gramStart"/>
      <w:r w:rsidRPr="00B4341C">
        <w:rPr>
          <w:i/>
          <w:sz w:val="20"/>
          <w:szCs w:val="20"/>
        </w:rPr>
        <w:t>C’s</w:t>
      </w:r>
      <w:proofErr w:type="gramEnd"/>
      <w:r w:rsidRPr="00B4341C">
        <w:rPr>
          <w:i/>
          <w:sz w:val="20"/>
          <w:szCs w:val="20"/>
        </w:rPr>
        <w:t xml:space="preserve">” </w:t>
      </w:r>
      <w:r w:rsidRPr="00B4341C">
        <w:rPr>
          <w:b/>
          <w:i/>
          <w:sz w:val="20"/>
          <w:szCs w:val="20"/>
          <w:u w:val="single"/>
        </w:rPr>
        <w:t>in every class</w:t>
      </w:r>
      <w:r w:rsidRPr="00B4341C">
        <w:rPr>
          <w:i/>
          <w:sz w:val="20"/>
          <w:szCs w:val="20"/>
        </w:rPr>
        <w:t xml:space="preserve"> every grading period.  Grades of “D” and “F” </w:t>
      </w:r>
      <w:r>
        <w:rPr>
          <w:i/>
          <w:sz w:val="20"/>
          <w:szCs w:val="20"/>
        </w:rPr>
        <w:t>will disqualify a cadet from advancement to</w:t>
      </w:r>
      <w:r w:rsidRPr="00B4341C">
        <w:rPr>
          <w:i/>
          <w:sz w:val="20"/>
          <w:szCs w:val="20"/>
        </w:rPr>
        <w:t xml:space="preserve"> Petty Officers and above.  </w:t>
      </w:r>
    </w:p>
    <w:p w14:paraId="2AE2B1D2" w14:textId="77777777" w:rsidR="002C482F" w:rsidRPr="00D77BCA" w:rsidRDefault="002C482F" w:rsidP="002C482F">
      <w:pPr>
        <w:pStyle w:val="ListParagraph"/>
        <w:rPr>
          <w:sz w:val="20"/>
          <w:szCs w:val="20"/>
        </w:rPr>
      </w:pPr>
    </w:p>
    <w:p w14:paraId="55CCA220" w14:textId="77777777" w:rsidR="002C482F" w:rsidRDefault="002C482F" w:rsidP="002C482F">
      <w:pPr>
        <w:pStyle w:val="ListParagraph"/>
        <w:rPr>
          <w:i/>
          <w:sz w:val="20"/>
          <w:szCs w:val="20"/>
        </w:rPr>
      </w:pPr>
      <w:r w:rsidRPr="00B4341C">
        <w:rPr>
          <w:i/>
          <w:sz w:val="20"/>
          <w:szCs w:val="20"/>
        </w:rPr>
        <w:t>Should a Petty Officer, Chief Petty Officer or Officer fall below a grade of “C</w:t>
      </w:r>
      <w:r>
        <w:rPr>
          <w:i/>
          <w:sz w:val="20"/>
          <w:szCs w:val="20"/>
        </w:rPr>
        <w:t>”</w:t>
      </w:r>
      <w:r w:rsidRPr="00B4341C">
        <w:rPr>
          <w:i/>
          <w:sz w:val="20"/>
          <w:szCs w:val="20"/>
        </w:rPr>
        <w:t xml:space="preserve"> (that is if they earn a “D” or “F”) </w:t>
      </w:r>
      <w:r w:rsidRPr="00D77BCA">
        <w:rPr>
          <w:b/>
          <w:bCs/>
          <w:i/>
          <w:sz w:val="20"/>
          <w:szCs w:val="20"/>
          <w:u w:val="single"/>
        </w:rPr>
        <w:t>in any class</w:t>
      </w:r>
      <w:r w:rsidRPr="00B4341C">
        <w:rPr>
          <w:i/>
          <w:sz w:val="20"/>
          <w:szCs w:val="20"/>
        </w:rPr>
        <w:t xml:space="preserve">, they will temporarily lose their position and be reduced in rank to C/E3 (Seaman).  This will be preceded by a warning from the instructors.  Cadets MUST bring a written report from the teacher where they earned a “D” or “F” which is signed by the teacher which shows that they have improved their grade in that class to a grade of “C” or higher </w:t>
      </w:r>
      <w:r w:rsidRPr="00D77BCA">
        <w:rPr>
          <w:b/>
          <w:bCs/>
          <w:i/>
          <w:sz w:val="20"/>
          <w:szCs w:val="20"/>
          <w:u w:val="single"/>
        </w:rPr>
        <w:t>within three weeks</w:t>
      </w:r>
      <w:r w:rsidRPr="00B4341C">
        <w:rPr>
          <w:i/>
          <w:sz w:val="20"/>
          <w:szCs w:val="20"/>
        </w:rPr>
        <w:t xml:space="preserve">.  </w:t>
      </w:r>
    </w:p>
    <w:p w14:paraId="2674817D" w14:textId="77777777" w:rsidR="002C482F" w:rsidRDefault="002C482F" w:rsidP="002C482F">
      <w:pPr>
        <w:pStyle w:val="ListParagraph"/>
        <w:rPr>
          <w:i/>
          <w:sz w:val="20"/>
          <w:szCs w:val="20"/>
        </w:rPr>
      </w:pPr>
    </w:p>
    <w:p w14:paraId="5E986669" w14:textId="77777777" w:rsidR="002C482F" w:rsidRDefault="002C482F" w:rsidP="002C482F">
      <w:pPr>
        <w:pStyle w:val="ListParagraph"/>
        <w:rPr>
          <w:i/>
          <w:sz w:val="20"/>
          <w:szCs w:val="20"/>
        </w:rPr>
      </w:pPr>
      <w:r w:rsidRPr="00B4341C">
        <w:rPr>
          <w:i/>
          <w:sz w:val="20"/>
          <w:szCs w:val="20"/>
        </w:rPr>
        <w:t>Should they not follow through on this, their demotion will become permanent, and they will need to re-earn their ranks back.</w:t>
      </w:r>
      <w:r>
        <w:rPr>
          <w:i/>
          <w:sz w:val="20"/>
          <w:szCs w:val="20"/>
        </w:rPr>
        <w:t xml:space="preserve">  Additionally, if they were holding a position of responsibility before they earned a “D” or “F”, they may lose this position of responsibility.</w:t>
      </w:r>
    </w:p>
    <w:p w14:paraId="179DA75C" w14:textId="77777777" w:rsidR="002C482F" w:rsidRPr="00B4341C" w:rsidRDefault="002C482F" w:rsidP="002C482F">
      <w:pPr>
        <w:pStyle w:val="ListParagraph"/>
        <w:rPr>
          <w:sz w:val="20"/>
          <w:szCs w:val="20"/>
        </w:rPr>
      </w:pPr>
    </w:p>
    <w:p w14:paraId="162A2667" w14:textId="77777777" w:rsidR="002C482F" w:rsidRPr="00B4341C" w:rsidRDefault="002C482F" w:rsidP="002C482F">
      <w:pPr>
        <w:pStyle w:val="ListParagraph"/>
        <w:numPr>
          <w:ilvl w:val="0"/>
          <w:numId w:val="3"/>
        </w:numPr>
        <w:rPr>
          <w:sz w:val="20"/>
          <w:szCs w:val="20"/>
        </w:rPr>
      </w:pPr>
      <w:r w:rsidRPr="00B4341C">
        <w:rPr>
          <w:i/>
          <w:sz w:val="20"/>
          <w:szCs w:val="20"/>
        </w:rPr>
        <w:t xml:space="preserve">Second, cadets wanting to advance or promote to Petty Officer </w:t>
      </w:r>
      <w:r>
        <w:rPr>
          <w:i/>
          <w:sz w:val="20"/>
          <w:szCs w:val="20"/>
        </w:rPr>
        <w:t>3</w:t>
      </w:r>
      <w:r w:rsidRPr="005833F5">
        <w:rPr>
          <w:i/>
          <w:sz w:val="20"/>
          <w:szCs w:val="20"/>
          <w:vertAlign w:val="superscript"/>
        </w:rPr>
        <w:t>rd</w:t>
      </w:r>
      <w:r>
        <w:rPr>
          <w:i/>
          <w:sz w:val="20"/>
          <w:szCs w:val="20"/>
        </w:rPr>
        <w:t xml:space="preserve"> </w:t>
      </w:r>
      <w:proofErr w:type="gramStart"/>
      <w:r>
        <w:rPr>
          <w:i/>
          <w:sz w:val="20"/>
          <w:szCs w:val="20"/>
        </w:rPr>
        <w:t>Class</w:t>
      </w:r>
      <w:r w:rsidRPr="00B4341C">
        <w:rPr>
          <w:i/>
          <w:sz w:val="20"/>
          <w:szCs w:val="20"/>
        </w:rPr>
        <w:t xml:space="preserve">  </w:t>
      </w:r>
      <w:r w:rsidRPr="00B4341C">
        <w:rPr>
          <w:b/>
          <w:i/>
          <w:sz w:val="20"/>
          <w:szCs w:val="20"/>
          <w:u w:val="single"/>
        </w:rPr>
        <w:t>must</w:t>
      </w:r>
      <w:proofErr w:type="gramEnd"/>
      <w:r w:rsidRPr="00B4341C">
        <w:rPr>
          <w:b/>
          <w:i/>
          <w:sz w:val="20"/>
          <w:szCs w:val="20"/>
          <w:u w:val="single"/>
        </w:rPr>
        <w:t xml:space="preserve"> exhibit a willingness to accept responsibility</w:t>
      </w:r>
      <w:r w:rsidRPr="00B4341C">
        <w:rPr>
          <w:i/>
          <w:sz w:val="20"/>
          <w:szCs w:val="20"/>
        </w:rPr>
        <w:t xml:space="preserve"> and </w:t>
      </w:r>
      <w:r w:rsidRPr="00B4341C">
        <w:rPr>
          <w:i/>
          <w:sz w:val="20"/>
          <w:szCs w:val="20"/>
          <w:u w:val="single"/>
        </w:rPr>
        <w:t>help to move the unit forward</w:t>
      </w:r>
      <w:r w:rsidRPr="00B4341C">
        <w:rPr>
          <w:i/>
          <w:sz w:val="20"/>
          <w:szCs w:val="20"/>
        </w:rPr>
        <w:t xml:space="preserve"> toward improved service to the community, greater competitive achievement by participating in NJROTC unit events, competitions, and academic opportunities, and lead others by example.</w:t>
      </w:r>
    </w:p>
    <w:p w14:paraId="6A0FF6D0" w14:textId="77777777" w:rsidR="002C482F" w:rsidRPr="00B4341C" w:rsidRDefault="002C482F" w:rsidP="002C482F">
      <w:pPr>
        <w:pStyle w:val="ListParagraph"/>
        <w:rPr>
          <w:i/>
          <w:sz w:val="20"/>
          <w:szCs w:val="20"/>
        </w:rPr>
      </w:pPr>
    </w:p>
    <w:p w14:paraId="017C68A7" w14:textId="77777777" w:rsidR="002C482F" w:rsidRPr="00B4341C" w:rsidRDefault="002C482F" w:rsidP="002C482F">
      <w:pPr>
        <w:pStyle w:val="ListParagraph"/>
        <w:numPr>
          <w:ilvl w:val="0"/>
          <w:numId w:val="3"/>
        </w:numPr>
        <w:rPr>
          <w:sz w:val="20"/>
          <w:szCs w:val="20"/>
        </w:rPr>
      </w:pPr>
      <w:r w:rsidRPr="00B4341C">
        <w:rPr>
          <w:i/>
          <w:sz w:val="20"/>
          <w:szCs w:val="20"/>
        </w:rPr>
        <w:t xml:space="preserve">Third, cadets wanting to advance or promote to Petty Officer </w:t>
      </w:r>
      <w:r>
        <w:rPr>
          <w:i/>
          <w:sz w:val="20"/>
          <w:szCs w:val="20"/>
        </w:rPr>
        <w:t>3</w:t>
      </w:r>
      <w:r w:rsidRPr="005833F5">
        <w:rPr>
          <w:i/>
          <w:sz w:val="20"/>
          <w:szCs w:val="20"/>
          <w:vertAlign w:val="superscript"/>
        </w:rPr>
        <w:t>rd</w:t>
      </w:r>
      <w:r>
        <w:rPr>
          <w:i/>
          <w:sz w:val="20"/>
          <w:szCs w:val="20"/>
        </w:rPr>
        <w:t xml:space="preserve"> Class</w:t>
      </w:r>
      <w:r w:rsidRPr="00B4341C">
        <w:rPr>
          <w:i/>
          <w:sz w:val="20"/>
          <w:szCs w:val="20"/>
        </w:rPr>
        <w:t xml:space="preserve"> must</w:t>
      </w:r>
      <w:r w:rsidRPr="00B4341C">
        <w:rPr>
          <w:b/>
          <w:i/>
          <w:sz w:val="20"/>
          <w:szCs w:val="20"/>
          <w:u w:val="single"/>
        </w:rPr>
        <w:t xml:space="preserve"> maintain a sharp uniform presence, display outstanding decorum and professional manners towards all teachers, and other authorities</w:t>
      </w:r>
      <w:r w:rsidRPr="00B4341C">
        <w:rPr>
          <w:i/>
          <w:sz w:val="20"/>
          <w:szCs w:val="20"/>
        </w:rPr>
        <w:t>. Additionally, they must pursue excellent citizenship and physical fitness posture</w:t>
      </w:r>
      <w:r w:rsidRPr="00B4341C">
        <w:rPr>
          <w:sz w:val="20"/>
          <w:szCs w:val="20"/>
        </w:rPr>
        <w:t>.</w:t>
      </w:r>
    </w:p>
    <w:p w14:paraId="1CC76F0A" w14:textId="77777777" w:rsidR="002C482F" w:rsidRPr="00B4341C" w:rsidRDefault="002C482F" w:rsidP="002C482F">
      <w:pPr>
        <w:pStyle w:val="ListParagraph"/>
        <w:rPr>
          <w:sz w:val="20"/>
          <w:szCs w:val="20"/>
        </w:rPr>
      </w:pPr>
    </w:p>
    <w:p w14:paraId="29FB9818" w14:textId="77777777" w:rsidR="002C482F" w:rsidRPr="00B4341C" w:rsidRDefault="002C482F" w:rsidP="002C482F">
      <w:pPr>
        <w:pStyle w:val="ListParagraph"/>
        <w:numPr>
          <w:ilvl w:val="0"/>
          <w:numId w:val="3"/>
        </w:numPr>
        <w:rPr>
          <w:i/>
          <w:sz w:val="20"/>
          <w:szCs w:val="20"/>
        </w:rPr>
      </w:pPr>
      <w:r w:rsidRPr="00B4341C">
        <w:rPr>
          <w:i/>
          <w:sz w:val="20"/>
          <w:szCs w:val="20"/>
        </w:rPr>
        <w:t xml:space="preserve">Fourth, cadets wanting to advance or promote to Petty Officer </w:t>
      </w:r>
      <w:r>
        <w:rPr>
          <w:i/>
          <w:sz w:val="20"/>
          <w:szCs w:val="20"/>
        </w:rPr>
        <w:t>3</w:t>
      </w:r>
      <w:r w:rsidRPr="005833F5">
        <w:rPr>
          <w:i/>
          <w:sz w:val="20"/>
          <w:szCs w:val="20"/>
          <w:vertAlign w:val="superscript"/>
        </w:rPr>
        <w:t>rd</w:t>
      </w:r>
      <w:r>
        <w:rPr>
          <w:i/>
          <w:sz w:val="20"/>
          <w:szCs w:val="20"/>
        </w:rPr>
        <w:t xml:space="preserve"> Class</w:t>
      </w:r>
      <w:r w:rsidRPr="00B4341C">
        <w:rPr>
          <w:i/>
          <w:sz w:val="20"/>
          <w:szCs w:val="20"/>
        </w:rPr>
        <w:t xml:space="preserve"> must successfully pass all exams, practical, written, verbal, drill, knowledge for the grade they are seeking to advance to.</w:t>
      </w:r>
    </w:p>
    <w:p w14:paraId="34069E4F" w14:textId="77777777" w:rsidR="002C482F" w:rsidRPr="00B4341C" w:rsidRDefault="002C482F" w:rsidP="002C482F">
      <w:pPr>
        <w:pStyle w:val="ListParagraph"/>
        <w:rPr>
          <w:i/>
          <w:sz w:val="20"/>
          <w:szCs w:val="20"/>
        </w:rPr>
      </w:pPr>
    </w:p>
    <w:p w14:paraId="7CF406C3" w14:textId="77777777" w:rsidR="002C482F" w:rsidRPr="00B4341C" w:rsidRDefault="002C482F" w:rsidP="002C482F">
      <w:pPr>
        <w:pStyle w:val="ListParagraph"/>
        <w:numPr>
          <w:ilvl w:val="0"/>
          <w:numId w:val="3"/>
        </w:numPr>
        <w:rPr>
          <w:i/>
          <w:sz w:val="20"/>
          <w:szCs w:val="20"/>
        </w:rPr>
      </w:pPr>
      <w:r w:rsidRPr="00B4341C">
        <w:rPr>
          <w:i/>
          <w:sz w:val="20"/>
          <w:szCs w:val="20"/>
        </w:rPr>
        <w:t xml:space="preserve">Fifth, cadets wanting to advance or promote to Petty Officer </w:t>
      </w:r>
      <w:r>
        <w:rPr>
          <w:i/>
          <w:sz w:val="20"/>
          <w:szCs w:val="20"/>
        </w:rPr>
        <w:t>3</w:t>
      </w:r>
      <w:r w:rsidRPr="005833F5">
        <w:rPr>
          <w:i/>
          <w:sz w:val="20"/>
          <w:szCs w:val="20"/>
          <w:vertAlign w:val="superscript"/>
        </w:rPr>
        <w:t>rd</w:t>
      </w:r>
      <w:r>
        <w:rPr>
          <w:i/>
          <w:sz w:val="20"/>
          <w:szCs w:val="20"/>
        </w:rPr>
        <w:t xml:space="preserve"> Class</w:t>
      </w:r>
      <w:r w:rsidRPr="00B4341C">
        <w:rPr>
          <w:i/>
          <w:sz w:val="20"/>
          <w:szCs w:val="20"/>
        </w:rPr>
        <w:t xml:space="preserve"> must demonstrate outstanding effort in physical fitness, and strive to achieve the best Navy PRT test grade they possibly can.</w:t>
      </w:r>
    </w:p>
    <w:p w14:paraId="38B46907" w14:textId="77777777" w:rsidR="002C482F" w:rsidRPr="00B4341C" w:rsidRDefault="002C482F" w:rsidP="002C482F">
      <w:pPr>
        <w:pStyle w:val="ListParagraph"/>
        <w:rPr>
          <w:i/>
          <w:sz w:val="20"/>
          <w:szCs w:val="20"/>
        </w:rPr>
      </w:pPr>
    </w:p>
    <w:p w14:paraId="7C2E0F46" w14:textId="77777777" w:rsidR="002C482F" w:rsidRPr="00B4341C" w:rsidRDefault="002C482F" w:rsidP="002C482F">
      <w:pPr>
        <w:pStyle w:val="ListParagraph"/>
        <w:numPr>
          <w:ilvl w:val="0"/>
          <w:numId w:val="3"/>
        </w:numPr>
        <w:rPr>
          <w:i/>
          <w:sz w:val="20"/>
          <w:szCs w:val="20"/>
        </w:rPr>
      </w:pPr>
      <w:r w:rsidRPr="00B4341C">
        <w:rPr>
          <w:i/>
          <w:sz w:val="20"/>
          <w:szCs w:val="20"/>
        </w:rPr>
        <w:t xml:space="preserve">Sixth, cadets wanting to advance or promote to Petty Officer </w:t>
      </w:r>
      <w:r>
        <w:rPr>
          <w:i/>
          <w:sz w:val="20"/>
          <w:szCs w:val="20"/>
        </w:rPr>
        <w:t>3</w:t>
      </w:r>
      <w:r w:rsidRPr="005833F5">
        <w:rPr>
          <w:i/>
          <w:sz w:val="20"/>
          <w:szCs w:val="20"/>
          <w:vertAlign w:val="superscript"/>
        </w:rPr>
        <w:t>rd</w:t>
      </w:r>
      <w:r>
        <w:rPr>
          <w:i/>
          <w:sz w:val="20"/>
          <w:szCs w:val="20"/>
        </w:rPr>
        <w:t xml:space="preserve"> Class</w:t>
      </w:r>
      <w:r w:rsidRPr="00B4341C">
        <w:rPr>
          <w:i/>
          <w:sz w:val="20"/>
          <w:szCs w:val="20"/>
        </w:rPr>
        <w:t xml:space="preserve"> must demonstrate leadership and willingness to participate in both Community Service as well as Unit (School) Service throughout the year.  This will be reflected in them being at as many spirit teams as possible, helping coaches, principals, counselors, and getting involved with the community on a frequent basis.</w:t>
      </w:r>
    </w:p>
    <w:p w14:paraId="0E0CF98D" w14:textId="77777777" w:rsidR="002C482F" w:rsidRPr="00B4341C" w:rsidRDefault="002C482F" w:rsidP="002C482F">
      <w:pPr>
        <w:rPr>
          <w:sz w:val="20"/>
          <w:szCs w:val="20"/>
        </w:rPr>
      </w:pPr>
    </w:p>
    <w:p w14:paraId="22CE5949" w14:textId="77777777" w:rsidR="002C482F" w:rsidRPr="00B4341C" w:rsidRDefault="002C482F" w:rsidP="002C482F">
      <w:pPr>
        <w:rPr>
          <w:sz w:val="20"/>
          <w:szCs w:val="20"/>
        </w:rPr>
      </w:pPr>
      <w:r w:rsidRPr="00B4341C">
        <w:rPr>
          <w:sz w:val="20"/>
          <w:szCs w:val="20"/>
        </w:rPr>
        <w:t xml:space="preserve">Once a cadet determines they have ability, desire and a willingness to </w:t>
      </w:r>
      <w:r w:rsidRPr="00B4341C">
        <w:rPr>
          <w:sz w:val="20"/>
          <w:szCs w:val="20"/>
          <w:u w:val="single"/>
        </w:rPr>
        <w:t>accept responsibility</w:t>
      </w:r>
      <w:r w:rsidRPr="00B4341C">
        <w:rPr>
          <w:sz w:val="20"/>
          <w:szCs w:val="20"/>
        </w:rPr>
        <w:t>, only then may they take the appropriate steps to become a Petty Officer.  Some basic questions you should ask yourself in trying to decide if you have the desire, willingness and tenacity to excel as a petty officer are:</w:t>
      </w:r>
    </w:p>
    <w:p w14:paraId="61440ECC" w14:textId="77777777" w:rsidR="002C482F" w:rsidRPr="00B4341C" w:rsidRDefault="002C482F" w:rsidP="002C482F">
      <w:pPr>
        <w:rPr>
          <w:sz w:val="20"/>
          <w:szCs w:val="20"/>
        </w:rPr>
      </w:pPr>
    </w:p>
    <w:p w14:paraId="0AF89AAE" w14:textId="77777777" w:rsidR="002C482F" w:rsidRPr="00B4341C" w:rsidRDefault="002C482F" w:rsidP="002C482F">
      <w:pPr>
        <w:pStyle w:val="ListParagraph"/>
        <w:numPr>
          <w:ilvl w:val="0"/>
          <w:numId w:val="2"/>
        </w:numPr>
        <w:rPr>
          <w:sz w:val="20"/>
          <w:szCs w:val="20"/>
        </w:rPr>
      </w:pPr>
      <w:r w:rsidRPr="00B4341C">
        <w:rPr>
          <w:sz w:val="20"/>
          <w:szCs w:val="20"/>
        </w:rPr>
        <w:t xml:space="preserve">Am I maintaining my grades in </w:t>
      </w:r>
      <w:r w:rsidRPr="00B4341C">
        <w:rPr>
          <w:sz w:val="20"/>
          <w:szCs w:val="20"/>
          <w:u w:val="single"/>
        </w:rPr>
        <w:t>all classes</w:t>
      </w:r>
      <w:r w:rsidRPr="00B4341C">
        <w:rPr>
          <w:sz w:val="20"/>
          <w:szCs w:val="20"/>
        </w:rPr>
        <w:t xml:space="preserve"> and will I be able to devout extra time after all my classwork and homework is completed to fulfil the responsibilities of a Petty Officer?</w:t>
      </w:r>
    </w:p>
    <w:p w14:paraId="7E52AE45" w14:textId="77777777" w:rsidR="002C482F" w:rsidRPr="00B4341C" w:rsidRDefault="002C482F" w:rsidP="002C482F">
      <w:pPr>
        <w:pStyle w:val="ListParagraph"/>
        <w:ind w:left="1080" w:hanging="360"/>
        <w:rPr>
          <w:sz w:val="20"/>
          <w:szCs w:val="20"/>
        </w:rPr>
      </w:pPr>
    </w:p>
    <w:p w14:paraId="44F47B96" w14:textId="77777777" w:rsidR="002C482F" w:rsidRPr="00B4341C" w:rsidRDefault="002C482F" w:rsidP="002C482F">
      <w:pPr>
        <w:pStyle w:val="ListParagraph"/>
        <w:numPr>
          <w:ilvl w:val="0"/>
          <w:numId w:val="2"/>
        </w:numPr>
        <w:rPr>
          <w:sz w:val="20"/>
          <w:szCs w:val="20"/>
        </w:rPr>
      </w:pPr>
      <w:r w:rsidRPr="00B4341C">
        <w:rPr>
          <w:sz w:val="20"/>
          <w:szCs w:val="20"/>
        </w:rPr>
        <w:t>Do I take pride in wearing my uniform consistently, and properly follow the required grooming requirements laid out by the US Navy?</w:t>
      </w:r>
    </w:p>
    <w:p w14:paraId="72360055" w14:textId="77777777" w:rsidR="002C482F" w:rsidRPr="00B4341C" w:rsidRDefault="002C482F" w:rsidP="002C482F">
      <w:pPr>
        <w:ind w:left="1080" w:hanging="360"/>
        <w:rPr>
          <w:sz w:val="20"/>
          <w:szCs w:val="20"/>
        </w:rPr>
      </w:pPr>
    </w:p>
    <w:p w14:paraId="1CB7AABA" w14:textId="77777777" w:rsidR="002C482F" w:rsidRPr="00B4341C" w:rsidRDefault="002C482F" w:rsidP="002C482F">
      <w:pPr>
        <w:pStyle w:val="ListParagraph"/>
        <w:numPr>
          <w:ilvl w:val="0"/>
          <w:numId w:val="2"/>
        </w:numPr>
        <w:rPr>
          <w:sz w:val="20"/>
          <w:szCs w:val="20"/>
        </w:rPr>
      </w:pPr>
      <w:r w:rsidRPr="00B4341C">
        <w:rPr>
          <w:sz w:val="20"/>
          <w:szCs w:val="20"/>
        </w:rPr>
        <w:t>Am I able to contribute the necessary time and energy to participate in all the activities required of those in leadership positions?</w:t>
      </w:r>
    </w:p>
    <w:p w14:paraId="4D1D6023" w14:textId="77777777" w:rsidR="002C482F" w:rsidRPr="00B4341C" w:rsidRDefault="002C482F" w:rsidP="002C482F">
      <w:pPr>
        <w:ind w:left="1080" w:hanging="360"/>
        <w:rPr>
          <w:sz w:val="20"/>
          <w:szCs w:val="20"/>
        </w:rPr>
      </w:pPr>
    </w:p>
    <w:p w14:paraId="7AFDEBE3" w14:textId="77777777" w:rsidR="002C482F" w:rsidRPr="00B4341C" w:rsidRDefault="002C482F" w:rsidP="002C482F">
      <w:pPr>
        <w:pStyle w:val="ListParagraph"/>
        <w:numPr>
          <w:ilvl w:val="0"/>
          <w:numId w:val="2"/>
        </w:numPr>
        <w:rPr>
          <w:sz w:val="20"/>
          <w:szCs w:val="20"/>
        </w:rPr>
      </w:pPr>
      <w:r w:rsidRPr="00B4341C">
        <w:rPr>
          <w:sz w:val="20"/>
          <w:szCs w:val="20"/>
        </w:rPr>
        <w:t>Do I expect more out of myself than the average student and am I willing to push harder than I have ever tried before in order to achieve the title of “Role Model”?</w:t>
      </w:r>
    </w:p>
    <w:p w14:paraId="7A4F671C" w14:textId="77777777" w:rsidR="002C482F" w:rsidRPr="00B4341C" w:rsidRDefault="002C482F" w:rsidP="002C482F">
      <w:pPr>
        <w:ind w:left="1080" w:hanging="360"/>
        <w:rPr>
          <w:sz w:val="20"/>
          <w:szCs w:val="20"/>
        </w:rPr>
      </w:pPr>
    </w:p>
    <w:p w14:paraId="5333A2EB" w14:textId="77777777" w:rsidR="002C482F" w:rsidRPr="00B4341C" w:rsidRDefault="002C482F" w:rsidP="002C482F">
      <w:pPr>
        <w:pStyle w:val="ListParagraph"/>
        <w:numPr>
          <w:ilvl w:val="0"/>
          <w:numId w:val="2"/>
        </w:numPr>
        <w:rPr>
          <w:sz w:val="20"/>
          <w:szCs w:val="20"/>
        </w:rPr>
      </w:pPr>
      <w:r w:rsidRPr="00B4341C">
        <w:rPr>
          <w:sz w:val="20"/>
          <w:szCs w:val="20"/>
        </w:rPr>
        <w:t>Am I willing to learn from experienced leaders?</w:t>
      </w:r>
    </w:p>
    <w:p w14:paraId="7EFDF40C" w14:textId="77777777" w:rsidR="002C482F" w:rsidRPr="00B4341C" w:rsidRDefault="002C482F" w:rsidP="002C482F">
      <w:pPr>
        <w:pStyle w:val="ListParagraph"/>
        <w:ind w:left="1080" w:hanging="360"/>
        <w:rPr>
          <w:sz w:val="20"/>
          <w:szCs w:val="20"/>
        </w:rPr>
      </w:pPr>
    </w:p>
    <w:p w14:paraId="6F887907" w14:textId="77777777" w:rsidR="002C482F" w:rsidRPr="00B4341C" w:rsidRDefault="002C482F" w:rsidP="002C482F">
      <w:pPr>
        <w:pStyle w:val="ListParagraph"/>
        <w:numPr>
          <w:ilvl w:val="0"/>
          <w:numId w:val="2"/>
        </w:numPr>
        <w:rPr>
          <w:sz w:val="20"/>
          <w:szCs w:val="20"/>
        </w:rPr>
      </w:pPr>
      <w:r w:rsidRPr="00B4341C">
        <w:rPr>
          <w:sz w:val="20"/>
          <w:szCs w:val="20"/>
        </w:rPr>
        <w:t>Did I successfully pass the advancement exams for the rank I seek?</w:t>
      </w:r>
    </w:p>
    <w:p w14:paraId="6197E75E" w14:textId="77777777" w:rsidR="002C482F" w:rsidRPr="00B4341C" w:rsidRDefault="002C482F" w:rsidP="002C482F">
      <w:pPr>
        <w:rPr>
          <w:sz w:val="20"/>
          <w:szCs w:val="20"/>
        </w:rPr>
      </w:pPr>
    </w:p>
    <w:p w14:paraId="1B93FBA9" w14:textId="77777777" w:rsidR="002C482F" w:rsidRPr="00B4341C" w:rsidRDefault="002C482F" w:rsidP="002C482F">
      <w:pPr>
        <w:pStyle w:val="ListParagraph"/>
        <w:numPr>
          <w:ilvl w:val="0"/>
          <w:numId w:val="2"/>
        </w:numPr>
        <w:rPr>
          <w:sz w:val="20"/>
          <w:szCs w:val="20"/>
        </w:rPr>
      </w:pPr>
      <w:r w:rsidRPr="00B4341C">
        <w:rPr>
          <w:sz w:val="20"/>
          <w:szCs w:val="20"/>
        </w:rPr>
        <w:t>Did I successfully pass the practical tests for the rank I seek?</w:t>
      </w:r>
    </w:p>
    <w:p w14:paraId="172A3533" w14:textId="77777777" w:rsidR="002C482F" w:rsidRPr="00B4341C" w:rsidRDefault="002C482F" w:rsidP="002C482F">
      <w:pPr>
        <w:rPr>
          <w:sz w:val="20"/>
          <w:szCs w:val="20"/>
        </w:rPr>
      </w:pPr>
    </w:p>
    <w:p w14:paraId="49479ED9" w14:textId="77777777" w:rsidR="002C482F" w:rsidRPr="00B4341C" w:rsidRDefault="002C482F" w:rsidP="002C482F">
      <w:pPr>
        <w:pStyle w:val="ListParagraph"/>
        <w:numPr>
          <w:ilvl w:val="0"/>
          <w:numId w:val="2"/>
        </w:numPr>
        <w:rPr>
          <w:sz w:val="20"/>
          <w:szCs w:val="20"/>
        </w:rPr>
      </w:pPr>
      <w:r w:rsidRPr="00B4341C">
        <w:rPr>
          <w:sz w:val="20"/>
          <w:szCs w:val="20"/>
        </w:rPr>
        <w:t>Do I show up and attend as many community service and school service events in support of the Navy’s community service program, which affects my grade and advancement?</w:t>
      </w:r>
    </w:p>
    <w:p w14:paraId="5BA5C2F2" w14:textId="77777777" w:rsidR="002C482F" w:rsidRPr="00B4341C" w:rsidRDefault="002C482F" w:rsidP="002C482F">
      <w:pPr>
        <w:rPr>
          <w:sz w:val="20"/>
          <w:szCs w:val="20"/>
        </w:rPr>
      </w:pPr>
    </w:p>
    <w:p w14:paraId="0134AF23" w14:textId="77777777" w:rsidR="002C482F" w:rsidRPr="00B4341C" w:rsidRDefault="002C482F" w:rsidP="002C482F">
      <w:pPr>
        <w:pStyle w:val="ListParagraph"/>
        <w:numPr>
          <w:ilvl w:val="0"/>
          <w:numId w:val="2"/>
        </w:numPr>
        <w:rPr>
          <w:sz w:val="20"/>
          <w:szCs w:val="20"/>
        </w:rPr>
      </w:pPr>
      <w:r w:rsidRPr="00B4341C">
        <w:rPr>
          <w:sz w:val="20"/>
          <w:szCs w:val="20"/>
        </w:rPr>
        <w:t>Do I represent Chaffey High School</w:t>
      </w:r>
      <w:r>
        <w:rPr>
          <w:sz w:val="20"/>
          <w:szCs w:val="20"/>
        </w:rPr>
        <w:t xml:space="preserve"> and </w:t>
      </w:r>
      <w:r w:rsidRPr="00B4341C">
        <w:rPr>
          <w:sz w:val="20"/>
          <w:szCs w:val="20"/>
        </w:rPr>
        <w:t>the United States Navy in a positive manner in all facets of my daily life by showing respect to authority, being professional, exercising punctuality, completing assignments, using good manners, dressing professionally and maintaining proper grooming and hygiene?</w:t>
      </w:r>
    </w:p>
    <w:p w14:paraId="5D2F706F" w14:textId="77777777" w:rsidR="002C482F" w:rsidRPr="00B4341C" w:rsidRDefault="002C482F" w:rsidP="002C482F">
      <w:pPr>
        <w:rPr>
          <w:sz w:val="20"/>
          <w:szCs w:val="20"/>
        </w:rPr>
      </w:pPr>
    </w:p>
    <w:p w14:paraId="7FF93E4B" w14:textId="77777777" w:rsidR="002C482F" w:rsidRDefault="002C482F" w:rsidP="002C482F">
      <w:pPr>
        <w:pStyle w:val="ListParagraph"/>
        <w:numPr>
          <w:ilvl w:val="0"/>
          <w:numId w:val="2"/>
        </w:numPr>
        <w:rPr>
          <w:sz w:val="20"/>
          <w:szCs w:val="20"/>
        </w:rPr>
      </w:pPr>
      <w:r w:rsidRPr="00B4341C">
        <w:rPr>
          <w:sz w:val="20"/>
          <w:szCs w:val="20"/>
        </w:rPr>
        <w:t>Do I step up to organize and take a leadership role whenever a task needs to be accomplished?</w:t>
      </w:r>
    </w:p>
    <w:p w14:paraId="17D7C519" w14:textId="77777777" w:rsidR="002C482F" w:rsidRPr="00E37EC3" w:rsidRDefault="002C482F" w:rsidP="002C482F">
      <w:pPr>
        <w:rPr>
          <w:sz w:val="20"/>
          <w:szCs w:val="20"/>
        </w:rPr>
      </w:pPr>
    </w:p>
    <w:p w14:paraId="4BB121AE" w14:textId="77777777" w:rsidR="002C482F" w:rsidRPr="00B4341C" w:rsidRDefault="002C482F" w:rsidP="002C482F">
      <w:pPr>
        <w:pStyle w:val="ListParagraph"/>
        <w:numPr>
          <w:ilvl w:val="0"/>
          <w:numId w:val="2"/>
        </w:numPr>
        <w:rPr>
          <w:sz w:val="20"/>
          <w:szCs w:val="20"/>
        </w:rPr>
      </w:pPr>
      <w:r w:rsidRPr="00B4341C">
        <w:rPr>
          <w:sz w:val="20"/>
          <w:szCs w:val="20"/>
        </w:rPr>
        <w:t>Do I support the leader assigned or assist the leader which steps up to accomplish tasks that need to be done?</w:t>
      </w:r>
    </w:p>
    <w:p w14:paraId="6565E2A1" w14:textId="77777777" w:rsidR="002C482F" w:rsidRPr="00B4341C" w:rsidRDefault="002C482F" w:rsidP="002C482F">
      <w:pPr>
        <w:rPr>
          <w:sz w:val="20"/>
          <w:szCs w:val="20"/>
        </w:rPr>
      </w:pPr>
    </w:p>
    <w:p w14:paraId="10B43333" w14:textId="77777777" w:rsidR="002C482F" w:rsidRDefault="002C482F" w:rsidP="002C482F">
      <w:pPr>
        <w:rPr>
          <w:sz w:val="20"/>
          <w:szCs w:val="20"/>
        </w:rPr>
      </w:pPr>
      <w:r w:rsidRPr="00B4341C">
        <w:rPr>
          <w:sz w:val="20"/>
          <w:szCs w:val="20"/>
        </w:rPr>
        <w:t>If you cannot answer “Yes” to each and every question above, you may want to reconsider this challenge.  Over years of experience, we have determined that students which do not give their best performance day after day, may have a struggle being a successful Petty Officer or Officer in the Navy’s JROTC program.</w:t>
      </w:r>
    </w:p>
    <w:p w14:paraId="6C1CF6E7" w14:textId="77777777" w:rsidR="002C482F" w:rsidRDefault="002C482F" w:rsidP="002C482F">
      <w:pPr>
        <w:rPr>
          <w:sz w:val="20"/>
          <w:szCs w:val="20"/>
        </w:rPr>
      </w:pPr>
    </w:p>
    <w:p w14:paraId="2E38F1C8" w14:textId="77777777" w:rsidR="002C482F" w:rsidRDefault="002C482F" w:rsidP="002C482F">
      <w:pPr>
        <w:rPr>
          <w:sz w:val="20"/>
          <w:szCs w:val="20"/>
        </w:rPr>
      </w:pPr>
      <w:r>
        <w:rPr>
          <w:sz w:val="20"/>
          <w:szCs w:val="20"/>
        </w:rPr>
        <w:t xml:space="preserve">The most important qualification for cadet Petty Officers is whether they are working towards successful College and Career goals through their high school career.  The instructors will frequently review your performance in all the areas which have been discussed above.  </w:t>
      </w:r>
    </w:p>
    <w:p w14:paraId="59A054DB" w14:textId="77777777" w:rsidR="002C482F" w:rsidRDefault="002C482F" w:rsidP="002C482F">
      <w:pPr>
        <w:rPr>
          <w:sz w:val="20"/>
          <w:szCs w:val="20"/>
        </w:rPr>
      </w:pPr>
    </w:p>
    <w:p w14:paraId="76E42F2B" w14:textId="77777777" w:rsidR="002C482F" w:rsidRDefault="002C482F" w:rsidP="002C482F">
      <w:pPr>
        <w:rPr>
          <w:sz w:val="20"/>
          <w:szCs w:val="20"/>
        </w:rPr>
      </w:pPr>
      <w:r>
        <w:rPr>
          <w:sz w:val="20"/>
          <w:szCs w:val="20"/>
        </w:rPr>
        <w:t>This is not about getting student to join the military:  Rather it is about helping students become the best version of themselves and building a competitive record of academic excellence and scholastic achievement, leadership, service to others, physical fitness, fair-mindedness, and forward-looking planners and intelligent decision makers.</w:t>
      </w:r>
    </w:p>
    <w:bookmarkEnd w:id="0"/>
    <w:p w14:paraId="2AF28E1E" w14:textId="77777777" w:rsidR="002C482F" w:rsidRPr="00B4341C" w:rsidRDefault="002C482F" w:rsidP="002C482F">
      <w:pPr>
        <w:rPr>
          <w:sz w:val="20"/>
          <w:szCs w:val="20"/>
        </w:rPr>
      </w:pPr>
    </w:p>
    <w:p w14:paraId="3642D45D" w14:textId="77777777" w:rsidR="002C482F" w:rsidRDefault="002C482F" w:rsidP="002C482F">
      <w:pPr>
        <w:rPr>
          <w:sz w:val="20"/>
          <w:szCs w:val="20"/>
        </w:rPr>
      </w:pPr>
    </w:p>
    <w:p w14:paraId="3CD9C7DB" w14:textId="77777777" w:rsidR="002C482F" w:rsidRDefault="002C482F" w:rsidP="002C482F">
      <w:pPr>
        <w:rPr>
          <w:sz w:val="20"/>
          <w:szCs w:val="20"/>
        </w:rPr>
      </w:pPr>
    </w:p>
    <w:p w14:paraId="09D4EEC2" w14:textId="77777777" w:rsidR="002C482F" w:rsidRDefault="002C482F" w:rsidP="002C482F">
      <w:pPr>
        <w:rPr>
          <w:sz w:val="20"/>
          <w:szCs w:val="20"/>
        </w:rPr>
      </w:pPr>
    </w:p>
    <w:p w14:paraId="48D845EB" w14:textId="77777777" w:rsidR="002C482F" w:rsidRDefault="002C482F" w:rsidP="002C482F">
      <w:pPr>
        <w:rPr>
          <w:sz w:val="20"/>
          <w:szCs w:val="20"/>
        </w:rPr>
      </w:pPr>
    </w:p>
    <w:p w14:paraId="6B657097" w14:textId="77777777" w:rsidR="00FD72FB" w:rsidRDefault="00FD72FB" w:rsidP="002C482F">
      <w:pPr>
        <w:rPr>
          <w:sz w:val="20"/>
          <w:szCs w:val="20"/>
        </w:rPr>
      </w:pPr>
    </w:p>
    <w:p w14:paraId="2BFF201D" w14:textId="77777777" w:rsidR="002C482F" w:rsidRDefault="002C482F" w:rsidP="002C482F">
      <w:pPr>
        <w:rPr>
          <w:sz w:val="20"/>
          <w:szCs w:val="20"/>
        </w:rPr>
      </w:pPr>
    </w:p>
    <w:p w14:paraId="757FC6E8" w14:textId="77777777" w:rsidR="002C482F" w:rsidRDefault="002C482F" w:rsidP="002C482F">
      <w:pPr>
        <w:rPr>
          <w:sz w:val="20"/>
          <w:szCs w:val="20"/>
        </w:rPr>
      </w:pPr>
    </w:p>
    <w:p w14:paraId="41FEB255" w14:textId="77777777" w:rsidR="002C482F" w:rsidRDefault="002C482F" w:rsidP="002C482F">
      <w:pPr>
        <w:rPr>
          <w:sz w:val="20"/>
          <w:szCs w:val="20"/>
        </w:rPr>
      </w:pPr>
    </w:p>
    <w:p w14:paraId="630C510D" w14:textId="77777777" w:rsidR="002C482F" w:rsidRDefault="002C482F" w:rsidP="002C482F">
      <w:pPr>
        <w:jc w:val="center"/>
        <w:rPr>
          <w:b/>
          <w:sz w:val="28"/>
          <w:szCs w:val="28"/>
        </w:rPr>
      </w:pPr>
      <w:r>
        <w:rPr>
          <w:b/>
          <w:sz w:val="28"/>
          <w:szCs w:val="28"/>
        </w:rPr>
        <w:lastRenderedPageBreak/>
        <w:t xml:space="preserve">CADET </w:t>
      </w:r>
      <w:r w:rsidRPr="006D7D0A">
        <w:rPr>
          <w:b/>
          <w:sz w:val="28"/>
          <w:szCs w:val="28"/>
        </w:rPr>
        <w:t>RANKS</w:t>
      </w:r>
      <w:r>
        <w:rPr>
          <w:b/>
          <w:sz w:val="28"/>
          <w:szCs w:val="28"/>
        </w:rPr>
        <w:t xml:space="preserve"> SEAMAN APPRENTICE THROUGH</w:t>
      </w:r>
    </w:p>
    <w:p w14:paraId="6A8E4852" w14:textId="77777777" w:rsidR="002C482F" w:rsidRPr="006D7D0A" w:rsidRDefault="002C482F" w:rsidP="002C482F">
      <w:pPr>
        <w:jc w:val="center"/>
        <w:rPr>
          <w:b/>
          <w:sz w:val="28"/>
          <w:szCs w:val="28"/>
        </w:rPr>
      </w:pPr>
      <w:r>
        <w:rPr>
          <w:b/>
          <w:sz w:val="28"/>
          <w:szCs w:val="28"/>
        </w:rPr>
        <w:t>MASTER CHIEF PETTY OFFICER</w:t>
      </w:r>
    </w:p>
    <w:p w14:paraId="6F796181" w14:textId="77777777" w:rsidR="002C482F" w:rsidRDefault="002C482F" w:rsidP="002C482F"/>
    <w:tbl>
      <w:tblPr>
        <w:tblW w:w="88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5"/>
        <w:gridCol w:w="1260"/>
        <w:gridCol w:w="479"/>
        <w:gridCol w:w="2851"/>
        <w:gridCol w:w="1530"/>
      </w:tblGrid>
      <w:tr w:rsidR="002C482F" w:rsidRPr="0015461F" w14:paraId="6E881A27" w14:textId="77777777" w:rsidTr="001818E5">
        <w:trPr>
          <w:tblCellSpacing w:w="0" w:type="dxa"/>
          <w:jc w:val="center"/>
        </w:trPr>
        <w:tc>
          <w:tcPr>
            <w:tcW w:w="3955" w:type="dxa"/>
            <w:gridSpan w:val="2"/>
            <w:shd w:val="clear" w:color="auto" w:fill="FFFFFF"/>
            <w:vAlign w:val="center"/>
          </w:tcPr>
          <w:p w14:paraId="1E9E8B66" w14:textId="77777777" w:rsidR="002C482F" w:rsidRPr="0015461F" w:rsidRDefault="002C482F" w:rsidP="001818E5">
            <w:pPr>
              <w:jc w:val="center"/>
              <w:rPr>
                <w:noProof/>
                <w:color w:val="000000"/>
                <w:sz w:val="18"/>
                <w:szCs w:val="18"/>
              </w:rPr>
            </w:pPr>
            <w:r w:rsidRPr="0015461F">
              <w:rPr>
                <w:noProof/>
                <w:color w:val="000000"/>
                <w:sz w:val="18"/>
                <w:szCs w:val="18"/>
              </w:rPr>
              <w:t>JUNIOR ENLISTED</w:t>
            </w:r>
          </w:p>
          <w:p w14:paraId="43569382" w14:textId="77777777" w:rsidR="002C482F" w:rsidRPr="0015461F" w:rsidRDefault="002C482F" w:rsidP="001818E5">
            <w:pPr>
              <w:jc w:val="center"/>
              <w:rPr>
                <w:noProof/>
                <w:color w:val="000000"/>
                <w:sz w:val="18"/>
                <w:szCs w:val="18"/>
              </w:rPr>
            </w:pPr>
            <w:r w:rsidRPr="0015461F">
              <w:rPr>
                <w:noProof/>
                <w:color w:val="000000"/>
                <w:sz w:val="18"/>
                <w:szCs w:val="18"/>
              </w:rPr>
              <w:t>CADET RANKS</w:t>
            </w:r>
          </w:p>
          <w:p w14:paraId="6B65B8B1" w14:textId="77777777" w:rsidR="002C482F" w:rsidRPr="0015461F" w:rsidRDefault="002C482F" w:rsidP="001818E5">
            <w:pPr>
              <w:jc w:val="center"/>
              <w:rPr>
                <w:color w:val="000000"/>
                <w:sz w:val="18"/>
                <w:szCs w:val="18"/>
              </w:rPr>
            </w:pPr>
            <w:r w:rsidRPr="0015461F">
              <w:rPr>
                <w:noProof/>
                <w:color w:val="000000"/>
                <w:sz w:val="18"/>
                <w:szCs w:val="18"/>
              </w:rPr>
              <w:t>(1</w:t>
            </w:r>
            <w:r w:rsidRPr="0015461F">
              <w:rPr>
                <w:noProof/>
                <w:color w:val="000000"/>
                <w:sz w:val="18"/>
                <w:szCs w:val="18"/>
                <w:vertAlign w:val="superscript"/>
              </w:rPr>
              <w:t>ST</w:t>
            </w:r>
            <w:r w:rsidRPr="0015461F">
              <w:rPr>
                <w:noProof/>
                <w:color w:val="000000"/>
                <w:sz w:val="18"/>
                <w:szCs w:val="18"/>
              </w:rPr>
              <w:t xml:space="preserve"> AND 2</w:t>
            </w:r>
            <w:r w:rsidRPr="0015461F">
              <w:rPr>
                <w:noProof/>
                <w:color w:val="000000"/>
                <w:sz w:val="18"/>
                <w:szCs w:val="18"/>
                <w:vertAlign w:val="superscript"/>
              </w:rPr>
              <w:t>ND</w:t>
            </w:r>
            <w:r w:rsidRPr="0015461F">
              <w:rPr>
                <w:noProof/>
                <w:color w:val="000000"/>
                <w:sz w:val="18"/>
                <w:szCs w:val="18"/>
              </w:rPr>
              <w:t xml:space="preserve">  YEAR)</w:t>
            </w:r>
          </w:p>
        </w:tc>
        <w:tc>
          <w:tcPr>
            <w:tcW w:w="479" w:type="dxa"/>
            <w:tcBorders>
              <w:top w:val="nil"/>
              <w:bottom w:val="nil"/>
            </w:tcBorders>
            <w:shd w:val="clear" w:color="auto" w:fill="FFFFFF"/>
          </w:tcPr>
          <w:p w14:paraId="386B4FAB" w14:textId="77777777" w:rsidR="002C482F" w:rsidRPr="0015461F" w:rsidRDefault="002C482F" w:rsidP="001818E5">
            <w:pPr>
              <w:jc w:val="center"/>
              <w:rPr>
                <w:color w:val="000000"/>
                <w:sz w:val="18"/>
                <w:szCs w:val="18"/>
              </w:rPr>
            </w:pPr>
          </w:p>
        </w:tc>
        <w:tc>
          <w:tcPr>
            <w:tcW w:w="4381" w:type="dxa"/>
            <w:gridSpan w:val="2"/>
            <w:shd w:val="clear" w:color="auto" w:fill="FFFFFF"/>
            <w:vAlign w:val="center"/>
          </w:tcPr>
          <w:p w14:paraId="07DC2638" w14:textId="77777777" w:rsidR="002C482F" w:rsidRPr="0015461F" w:rsidRDefault="002C482F" w:rsidP="001818E5">
            <w:pPr>
              <w:jc w:val="center"/>
              <w:rPr>
                <w:noProof/>
                <w:color w:val="000000"/>
                <w:sz w:val="18"/>
                <w:szCs w:val="18"/>
              </w:rPr>
            </w:pPr>
            <w:r w:rsidRPr="0015461F">
              <w:rPr>
                <w:noProof/>
                <w:color w:val="000000"/>
                <w:sz w:val="18"/>
                <w:szCs w:val="18"/>
              </w:rPr>
              <w:t>SENIOR ENLISTED</w:t>
            </w:r>
          </w:p>
          <w:p w14:paraId="23B2F6AE" w14:textId="77777777" w:rsidR="002C482F" w:rsidRPr="0015461F" w:rsidRDefault="002C482F" w:rsidP="001818E5">
            <w:pPr>
              <w:jc w:val="center"/>
              <w:rPr>
                <w:noProof/>
                <w:color w:val="000000"/>
                <w:sz w:val="18"/>
                <w:szCs w:val="18"/>
              </w:rPr>
            </w:pPr>
            <w:r w:rsidRPr="0015461F">
              <w:rPr>
                <w:noProof/>
                <w:color w:val="000000"/>
                <w:sz w:val="18"/>
                <w:szCs w:val="18"/>
              </w:rPr>
              <w:t>CADET RANKS</w:t>
            </w:r>
          </w:p>
          <w:p w14:paraId="23AE3DDD" w14:textId="77777777" w:rsidR="002C482F" w:rsidRPr="0015461F" w:rsidRDefault="002C482F" w:rsidP="001818E5">
            <w:pPr>
              <w:jc w:val="center"/>
              <w:rPr>
                <w:color w:val="000000"/>
                <w:sz w:val="18"/>
                <w:szCs w:val="18"/>
              </w:rPr>
            </w:pPr>
            <w:r w:rsidRPr="0015461F">
              <w:rPr>
                <w:noProof/>
                <w:color w:val="000000"/>
                <w:sz w:val="18"/>
                <w:szCs w:val="18"/>
              </w:rPr>
              <w:t>(3</w:t>
            </w:r>
            <w:r w:rsidRPr="0015461F">
              <w:rPr>
                <w:noProof/>
                <w:color w:val="000000"/>
                <w:sz w:val="18"/>
                <w:szCs w:val="18"/>
                <w:vertAlign w:val="superscript"/>
              </w:rPr>
              <w:t>RD</w:t>
            </w:r>
            <w:r w:rsidRPr="0015461F">
              <w:rPr>
                <w:noProof/>
                <w:color w:val="000000"/>
                <w:sz w:val="18"/>
                <w:szCs w:val="18"/>
              </w:rPr>
              <w:t xml:space="preserve"> AND 4TH YEAR)</w:t>
            </w:r>
          </w:p>
        </w:tc>
      </w:tr>
      <w:tr w:rsidR="002C482F" w:rsidRPr="0015461F" w14:paraId="1B0B9D95" w14:textId="77777777" w:rsidTr="001818E5">
        <w:trPr>
          <w:tblCellSpacing w:w="0" w:type="dxa"/>
          <w:jc w:val="center"/>
        </w:trPr>
        <w:tc>
          <w:tcPr>
            <w:tcW w:w="2695" w:type="dxa"/>
            <w:tcBorders>
              <w:top w:val="single" w:sz="8" w:space="0" w:color="auto"/>
              <w:left w:val="single" w:sz="8" w:space="0" w:color="auto"/>
              <w:bottom w:val="single" w:sz="8" w:space="0" w:color="auto"/>
              <w:right w:val="single" w:sz="8" w:space="0" w:color="auto"/>
            </w:tcBorders>
            <w:shd w:val="clear" w:color="auto" w:fill="FFFFFF"/>
            <w:vAlign w:val="center"/>
          </w:tcPr>
          <w:p w14:paraId="76604652" w14:textId="77777777" w:rsidR="002C482F" w:rsidRPr="0015461F" w:rsidRDefault="002C482F" w:rsidP="001818E5">
            <w:pPr>
              <w:jc w:val="center"/>
              <w:rPr>
                <w:color w:val="000000"/>
                <w:sz w:val="18"/>
                <w:szCs w:val="18"/>
              </w:rPr>
            </w:pPr>
            <w:r w:rsidRPr="0015461F">
              <w:rPr>
                <w:color w:val="000000"/>
                <w:sz w:val="18"/>
                <w:szCs w:val="18"/>
              </w:rPr>
              <w:t>GRADE/RANK</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14:paraId="6676B73D" w14:textId="77777777" w:rsidR="002C482F" w:rsidRPr="0015461F" w:rsidRDefault="002C482F" w:rsidP="001818E5">
            <w:pPr>
              <w:jc w:val="center"/>
              <w:rPr>
                <w:color w:val="000000"/>
                <w:sz w:val="18"/>
                <w:szCs w:val="18"/>
              </w:rPr>
            </w:pPr>
            <w:r w:rsidRPr="0015461F">
              <w:rPr>
                <w:color w:val="000000"/>
                <w:sz w:val="18"/>
                <w:szCs w:val="18"/>
              </w:rPr>
              <w:t>INSIGNIA</w:t>
            </w:r>
          </w:p>
        </w:tc>
        <w:tc>
          <w:tcPr>
            <w:tcW w:w="479" w:type="dxa"/>
            <w:tcBorders>
              <w:top w:val="nil"/>
              <w:bottom w:val="nil"/>
            </w:tcBorders>
            <w:shd w:val="clear" w:color="auto" w:fill="FFFFFF"/>
          </w:tcPr>
          <w:p w14:paraId="73609E50" w14:textId="77777777" w:rsidR="002C482F" w:rsidRPr="0015461F" w:rsidRDefault="002C482F" w:rsidP="001818E5">
            <w:pPr>
              <w:jc w:val="center"/>
              <w:rPr>
                <w:color w:val="000000"/>
                <w:sz w:val="18"/>
                <w:szCs w:val="18"/>
              </w:rPr>
            </w:pPr>
          </w:p>
        </w:tc>
        <w:tc>
          <w:tcPr>
            <w:tcW w:w="2851" w:type="dxa"/>
            <w:tcBorders>
              <w:top w:val="single" w:sz="8" w:space="0" w:color="auto"/>
              <w:left w:val="single" w:sz="8" w:space="0" w:color="auto"/>
              <w:bottom w:val="single" w:sz="8" w:space="0" w:color="auto"/>
              <w:right w:val="single" w:sz="8" w:space="0" w:color="auto"/>
            </w:tcBorders>
            <w:shd w:val="clear" w:color="auto" w:fill="FFFFFF"/>
            <w:vAlign w:val="center"/>
          </w:tcPr>
          <w:p w14:paraId="5CA64644" w14:textId="77777777" w:rsidR="002C482F" w:rsidRPr="0015461F" w:rsidRDefault="002C482F" w:rsidP="001818E5">
            <w:pPr>
              <w:jc w:val="center"/>
              <w:rPr>
                <w:color w:val="000000"/>
                <w:sz w:val="18"/>
                <w:szCs w:val="18"/>
              </w:rPr>
            </w:pPr>
            <w:r w:rsidRPr="0015461F">
              <w:rPr>
                <w:color w:val="000000"/>
                <w:sz w:val="18"/>
                <w:szCs w:val="18"/>
              </w:rPr>
              <w:t>GRADE/RANK</w:t>
            </w:r>
          </w:p>
        </w:tc>
        <w:tc>
          <w:tcPr>
            <w:tcW w:w="1530" w:type="dxa"/>
            <w:tcBorders>
              <w:top w:val="single" w:sz="8" w:space="0" w:color="auto"/>
              <w:left w:val="single" w:sz="8" w:space="0" w:color="auto"/>
              <w:bottom w:val="single" w:sz="8" w:space="0" w:color="auto"/>
              <w:right w:val="single" w:sz="8" w:space="0" w:color="auto"/>
            </w:tcBorders>
            <w:shd w:val="clear" w:color="auto" w:fill="FFFFFF"/>
            <w:vAlign w:val="center"/>
          </w:tcPr>
          <w:p w14:paraId="71E28B6C" w14:textId="77777777" w:rsidR="002C482F" w:rsidRPr="0015461F" w:rsidRDefault="002C482F" w:rsidP="001818E5">
            <w:pPr>
              <w:jc w:val="center"/>
              <w:rPr>
                <w:color w:val="000000"/>
                <w:sz w:val="18"/>
                <w:szCs w:val="18"/>
              </w:rPr>
            </w:pPr>
            <w:r w:rsidRPr="0015461F">
              <w:rPr>
                <w:color w:val="000000"/>
                <w:sz w:val="18"/>
                <w:szCs w:val="18"/>
              </w:rPr>
              <w:t>INSIGNIA</w:t>
            </w:r>
          </w:p>
        </w:tc>
      </w:tr>
      <w:tr w:rsidR="002C482F" w:rsidRPr="0015461F" w14:paraId="24C0532B" w14:textId="77777777" w:rsidTr="001818E5">
        <w:trPr>
          <w:trHeight w:val="144"/>
          <w:tblCellSpacing w:w="0" w:type="dxa"/>
          <w:jc w:val="center"/>
        </w:trPr>
        <w:tc>
          <w:tcPr>
            <w:tcW w:w="2695" w:type="dxa"/>
            <w:tcBorders>
              <w:top w:val="single" w:sz="8" w:space="0" w:color="auto"/>
              <w:left w:val="single" w:sz="8" w:space="0" w:color="auto"/>
              <w:bottom w:val="single" w:sz="8" w:space="0" w:color="auto"/>
              <w:right w:val="single" w:sz="8" w:space="0" w:color="auto"/>
            </w:tcBorders>
            <w:shd w:val="clear" w:color="auto" w:fill="FFFFFF"/>
            <w:vAlign w:val="center"/>
          </w:tcPr>
          <w:p w14:paraId="27A90D9C" w14:textId="77777777" w:rsidR="002C482F" w:rsidRPr="0015461F" w:rsidRDefault="002C482F" w:rsidP="001818E5">
            <w:pPr>
              <w:jc w:val="center"/>
              <w:rPr>
                <w:color w:val="000000"/>
                <w:sz w:val="18"/>
                <w:szCs w:val="18"/>
              </w:rPr>
            </w:pPr>
            <w:r w:rsidRPr="0015461F">
              <w:rPr>
                <w:color w:val="000000"/>
                <w:sz w:val="18"/>
                <w:szCs w:val="18"/>
              </w:rPr>
              <w:t>E1 - C/SR</w:t>
            </w:r>
          </w:p>
          <w:p w14:paraId="1B7BE128" w14:textId="77777777" w:rsidR="002C482F" w:rsidRPr="0015461F" w:rsidRDefault="002C482F" w:rsidP="001818E5">
            <w:pPr>
              <w:jc w:val="center"/>
              <w:rPr>
                <w:color w:val="000000"/>
                <w:sz w:val="18"/>
                <w:szCs w:val="18"/>
              </w:rPr>
            </w:pPr>
            <w:r w:rsidRPr="0015461F">
              <w:rPr>
                <w:color w:val="000000"/>
                <w:sz w:val="18"/>
                <w:szCs w:val="18"/>
              </w:rPr>
              <w:t>Seaman Recruit</w:t>
            </w:r>
          </w:p>
          <w:p w14:paraId="7A7979F1" w14:textId="77777777" w:rsidR="002C482F" w:rsidRPr="0015461F" w:rsidRDefault="002C482F" w:rsidP="001818E5">
            <w:pPr>
              <w:jc w:val="center"/>
              <w:rPr>
                <w:color w:val="000000"/>
                <w:sz w:val="18"/>
                <w:szCs w:val="18"/>
              </w:rPr>
            </w:pPr>
            <w:r w:rsidRPr="0015461F">
              <w:rPr>
                <w:color w:val="000000"/>
                <w:sz w:val="18"/>
                <w:szCs w:val="18"/>
              </w:rPr>
              <w:t>(All new cadets)</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tcPr>
          <w:p w14:paraId="21481E85" w14:textId="77777777" w:rsidR="002C482F" w:rsidRPr="0015461F" w:rsidRDefault="002C482F" w:rsidP="001818E5">
            <w:pPr>
              <w:jc w:val="center"/>
              <w:rPr>
                <w:color w:val="000000"/>
                <w:sz w:val="18"/>
                <w:szCs w:val="18"/>
              </w:rPr>
            </w:pPr>
            <w:r w:rsidRPr="0015461F">
              <w:rPr>
                <w:color w:val="000000"/>
                <w:sz w:val="18"/>
                <w:szCs w:val="18"/>
              </w:rPr>
              <w:t>NO</w:t>
            </w:r>
          </w:p>
          <w:p w14:paraId="66C7937B" w14:textId="77777777" w:rsidR="002C482F" w:rsidRPr="0015461F" w:rsidRDefault="002C482F" w:rsidP="001818E5">
            <w:pPr>
              <w:jc w:val="center"/>
              <w:rPr>
                <w:color w:val="000000"/>
                <w:sz w:val="18"/>
                <w:szCs w:val="18"/>
              </w:rPr>
            </w:pPr>
            <w:r w:rsidRPr="0015461F">
              <w:rPr>
                <w:color w:val="000000"/>
                <w:sz w:val="18"/>
                <w:szCs w:val="18"/>
              </w:rPr>
              <w:t>INSIGNIA</w:t>
            </w:r>
          </w:p>
        </w:tc>
        <w:tc>
          <w:tcPr>
            <w:tcW w:w="479" w:type="dxa"/>
            <w:tcBorders>
              <w:top w:val="nil"/>
              <w:bottom w:val="nil"/>
            </w:tcBorders>
            <w:shd w:val="clear" w:color="auto" w:fill="FFFFFF"/>
          </w:tcPr>
          <w:p w14:paraId="1171B43F" w14:textId="77777777" w:rsidR="002C482F" w:rsidRPr="0015461F" w:rsidRDefault="002C482F" w:rsidP="001818E5">
            <w:pPr>
              <w:jc w:val="center"/>
              <w:rPr>
                <w:color w:val="000000"/>
                <w:sz w:val="18"/>
                <w:szCs w:val="18"/>
              </w:rPr>
            </w:pPr>
          </w:p>
        </w:tc>
        <w:tc>
          <w:tcPr>
            <w:tcW w:w="2851" w:type="dxa"/>
            <w:tcBorders>
              <w:top w:val="single" w:sz="8" w:space="0" w:color="auto"/>
              <w:left w:val="single" w:sz="8" w:space="0" w:color="auto"/>
              <w:bottom w:val="single" w:sz="8" w:space="0" w:color="auto"/>
              <w:right w:val="single" w:sz="8" w:space="0" w:color="auto"/>
            </w:tcBorders>
            <w:shd w:val="clear" w:color="auto" w:fill="auto"/>
          </w:tcPr>
          <w:p w14:paraId="521C9134" w14:textId="77777777" w:rsidR="002C482F" w:rsidRPr="0015461F" w:rsidRDefault="002C482F" w:rsidP="001818E5">
            <w:pPr>
              <w:jc w:val="center"/>
              <w:rPr>
                <w:color w:val="000000"/>
                <w:sz w:val="18"/>
                <w:szCs w:val="18"/>
              </w:rPr>
            </w:pPr>
            <w:r w:rsidRPr="0015461F">
              <w:rPr>
                <w:color w:val="000000"/>
                <w:sz w:val="18"/>
                <w:szCs w:val="18"/>
              </w:rPr>
              <w:t>E6 - C/PO1</w:t>
            </w:r>
          </w:p>
          <w:p w14:paraId="2CFB5A33" w14:textId="77777777" w:rsidR="002C482F" w:rsidRPr="0015461F" w:rsidRDefault="002C482F" w:rsidP="001818E5">
            <w:pPr>
              <w:jc w:val="center"/>
              <w:rPr>
                <w:color w:val="000000"/>
                <w:sz w:val="18"/>
                <w:szCs w:val="18"/>
              </w:rPr>
            </w:pPr>
            <w:r w:rsidRPr="0015461F">
              <w:rPr>
                <w:color w:val="000000"/>
                <w:sz w:val="18"/>
                <w:szCs w:val="18"/>
              </w:rPr>
              <w:t>Petty Officer 1st Class</w:t>
            </w:r>
          </w:p>
          <w:p w14:paraId="41C015FE" w14:textId="77777777" w:rsidR="002C482F" w:rsidRPr="0015461F" w:rsidRDefault="002C482F" w:rsidP="001818E5">
            <w:pPr>
              <w:jc w:val="center"/>
              <w:rPr>
                <w:noProof/>
                <w:color w:val="000000"/>
                <w:sz w:val="18"/>
                <w:szCs w:val="18"/>
              </w:rPr>
            </w:pPr>
            <w:r w:rsidRPr="0015461F">
              <w:rPr>
                <w:color w:val="000000"/>
                <w:sz w:val="18"/>
                <w:szCs w:val="18"/>
              </w:rPr>
              <w:t>(4</w:t>
            </w:r>
            <w:r w:rsidRPr="0015461F">
              <w:rPr>
                <w:color w:val="000000"/>
                <w:sz w:val="18"/>
                <w:szCs w:val="18"/>
                <w:vertAlign w:val="superscript"/>
              </w:rPr>
              <w:t>th</w:t>
            </w:r>
            <w:r w:rsidRPr="0015461F">
              <w:rPr>
                <w:color w:val="000000"/>
                <w:sz w:val="18"/>
                <w:szCs w:val="18"/>
              </w:rPr>
              <w:t xml:space="preserve"> grade report - 2</w:t>
            </w:r>
            <w:r w:rsidRPr="0015461F">
              <w:rPr>
                <w:color w:val="000000"/>
                <w:sz w:val="18"/>
                <w:szCs w:val="18"/>
                <w:vertAlign w:val="superscript"/>
              </w:rPr>
              <w:t>nd</w:t>
            </w:r>
            <w:r w:rsidRPr="0015461F">
              <w:rPr>
                <w:color w:val="000000"/>
                <w:sz w:val="18"/>
                <w:szCs w:val="18"/>
              </w:rPr>
              <w:t xml:space="preserve"> semester)</w:t>
            </w: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01188559" w14:textId="77777777" w:rsidR="002C482F" w:rsidRPr="0015461F" w:rsidRDefault="002C482F" w:rsidP="001818E5">
            <w:pPr>
              <w:jc w:val="center"/>
              <w:rPr>
                <w:noProof/>
                <w:color w:val="000000"/>
                <w:sz w:val="18"/>
                <w:szCs w:val="18"/>
              </w:rPr>
            </w:pPr>
            <w:r w:rsidRPr="0015461F">
              <w:rPr>
                <w:noProof/>
                <w:color w:val="000000"/>
                <w:sz w:val="18"/>
                <w:szCs w:val="18"/>
              </w:rPr>
              <w:drawing>
                <wp:inline distT="0" distB="0" distL="0" distR="0" wp14:anchorId="33F09A15" wp14:editId="3053DA9E">
                  <wp:extent cx="342900" cy="474832"/>
                  <wp:effectExtent l="0" t="0" r="0" b="1905"/>
                  <wp:docPr id="22" name="Picture 22" descr="34162/p412319088_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4162/p412319088_240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308" cy="479552"/>
                          </a:xfrm>
                          <a:prstGeom prst="rect">
                            <a:avLst/>
                          </a:prstGeom>
                          <a:noFill/>
                          <a:ln>
                            <a:noFill/>
                          </a:ln>
                        </pic:spPr>
                      </pic:pic>
                    </a:graphicData>
                  </a:graphic>
                </wp:inline>
              </w:drawing>
            </w:r>
          </w:p>
        </w:tc>
      </w:tr>
      <w:tr w:rsidR="002C482F" w:rsidRPr="0015461F" w14:paraId="33D291CA" w14:textId="77777777" w:rsidTr="001818E5">
        <w:trPr>
          <w:trHeight w:val="144"/>
          <w:tblCellSpacing w:w="0" w:type="dxa"/>
          <w:jc w:val="center"/>
        </w:trPr>
        <w:tc>
          <w:tcPr>
            <w:tcW w:w="2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1435611" w14:textId="77777777" w:rsidR="002C482F" w:rsidRPr="0015461F" w:rsidRDefault="002C482F" w:rsidP="001818E5">
            <w:pPr>
              <w:jc w:val="center"/>
              <w:rPr>
                <w:color w:val="000000"/>
                <w:sz w:val="18"/>
                <w:szCs w:val="18"/>
              </w:rPr>
            </w:pPr>
            <w:r w:rsidRPr="0015461F">
              <w:rPr>
                <w:color w:val="000000"/>
                <w:sz w:val="18"/>
                <w:szCs w:val="18"/>
              </w:rPr>
              <w:t>E2 - C/SA</w:t>
            </w:r>
          </w:p>
          <w:p w14:paraId="0F49870F" w14:textId="77777777" w:rsidR="002C482F" w:rsidRPr="0015461F" w:rsidRDefault="002C482F" w:rsidP="001818E5">
            <w:pPr>
              <w:jc w:val="center"/>
              <w:rPr>
                <w:color w:val="000000"/>
                <w:sz w:val="18"/>
                <w:szCs w:val="18"/>
              </w:rPr>
            </w:pPr>
            <w:r w:rsidRPr="0015461F">
              <w:rPr>
                <w:color w:val="000000"/>
                <w:sz w:val="18"/>
                <w:szCs w:val="18"/>
              </w:rPr>
              <w:t>Seaman Apprentice</w:t>
            </w:r>
          </w:p>
          <w:p w14:paraId="12CF011D" w14:textId="77777777" w:rsidR="002C482F" w:rsidRPr="0015461F" w:rsidRDefault="002C482F" w:rsidP="001818E5">
            <w:pPr>
              <w:jc w:val="center"/>
              <w:rPr>
                <w:color w:val="000000"/>
                <w:sz w:val="18"/>
                <w:szCs w:val="18"/>
              </w:rPr>
            </w:pPr>
            <w:r w:rsidRPr="0015461F">
              <w:rPr>
                <w:color w:val="000000"/>
                <w:sz w:val="18"/>
                <w:szCs w:val="18"/>
              </w:rPr>
              <w:t>(1</w:t>
            </w:r>
            <w:r w:rsidRPr="0015461F">
              <w:rPr>
                <w:color w:val="000000"/>
                <w:sz w:val="18"/>
                <w:szCs w:val="18"/>
                <w:vertAlign w:val="superscript"/>
              </w:rPr>
              <w:t>st</w:t>
            </w:r>
            <w:r w:rsidRPr="0015461F">
              <w:rPr>
                <w:color w:val="000000"/>
                <w:sz w:val="18"/>
                <w:szCs w:val="18"/>
              </w:rPr>
              <w:t xml:space="preserve"> progress report)</w:t>
            </w:r>
            <w:r w:rsidRPr="0015461F">
              <w:rPr>
                <w:color w:val="000000"/>
                <w:sz w:val="18"/>
                <w:szCs w:val="18"/>
              </w:rPr>
              <w:br/>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A6A74C7" w14:textId="77777777" w:rsidR="002C482F" w:rsidRPr="0015461F" w:rsidRDefault="002C482F" w:rsidP="001818E5">
            <w:pPr>
              <w:jc w:val="center"/>
              <w:rPr>
                <w:color w:val="000000"/>
                <w:sz w:val="18"/>
                <w:szCs w:val="18"/>
              </w:rPr>
            </w:pPr>
            <w:r w:rsidRPr="0015461F">
              <w:rPr>
                <w:noProof/>
                <w:color w:val="000000"/>
                <w:sz w:val="18"/>
                <w:szCs w:val="18"/>
              </w:rPr>
              <w:drawing>
                <wp:inline distT="0" distB="0" distL="0" distR="0" wp14:anchorId="1BF6A1B6" wp14:editId="5FA69370">
                  <wp:extent cx="431110" cy="523875"/>
                  <wp:effectExtent l="0" t="0" r="7620" b="0"/>
                  <wp:docPr id="21" name="Picture 21" descr="34162/p1083701107_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162/p1083701107_240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029" cy="531068"/>
                          </a:xfrm>
                          <a:prstGeom prst="rect">
                            <a:avLst/>
                          </a:prstGeom>
                          <a:noFill/>
                          <a:ln>
                            <a:noFill/>
                          </a:ln>
                        </pic:spPr>
                      </pic:pic>
                    </a:graphicData>
                  </a:graphic>
                </wp:inline>
              </w:drawing>
            </w:r>
            <w:r w:rsidRPr="0015461F">
              <w:rPr>
                <w:color w:val="000000"/>
                <w:sz w:val="18"/>
                <w:szCs w:val="18"/>
              </w:rPr>
              <w:t> </w:t>
            </w:r>
          </w:p>
        </w:tc>
        <w:tc>
          <w:tcPr>
            <w:tcW w:w="479" w:type="dxa"/>
            <w:tcBorders>
              <w:top w:val="nil"/>
              <w:bottom w:val="nil"/>
            </w:tcBorders>
            <w:shd w:val="clear" w:color="auto" w:fill="FFFFFF"/>
          </w:tcPr>
          <w:p w14:paraId="510EB575" w14:textId="77777777" w:rsidR="002C482F" w:rsidRPr="0015461F" w:rsidRDefault="002C482F" w:rsidP="001818E5">
            <w:pPr>
              <w:jc w:val="center"/>
              <w:rPr>
                <w:color w:val="000000"/>
                <w:sz w:val="18"/>
                <w:szCs w:val="18"/>
              </w:rPr>
            </w:pPr>
          </w:p>
        </w:tc>
        <w:tc>
          <w:tcPr>
            <w:tcW w:w="2851" w:type="dxa"/>
            <w:tcBorders>
              <w:top w:val="single" w:sz="8" w:space="0" w:color="auto"/>
              <w:left w:val="single" w:sz="8" w:space="0" w:color="auto"/>
              <w:bottom w:val="single" w:sz="8" w:space="0" w:color="auto"/>
              <w:right w:val="single" w:sz="8" w:space="0" w:color="auto"/>
            </w:tcBorders>
            <w:shd w:val="clear" w:color="auto" w:fill="FFFFFF"/>
          </w:tcPr>
          <w:p w14:paraId="3C542810" w14:textId="77777777" w:rsidR="002C482F" w:rsidRPr="0015461F" w:rsidRDefault="002C482F" w:rsidP="001818E5">
            <w:pPr>
              <w:jc w:val="center"/>
              <w:rPr>
                <w:color w:val="000000"/>
                <w:sz w:val="18"/>
                <w:szCs w:val="18"/>
              </w:rPr>
            </w:pPr>
            <w:r w:rsidRPr="0015461F">
              <w:rPr>
                <w:color w:val="000000"/>
                <w:sz w:val="18"/>
                <w:szCs w:val="18"/>
              </w:rPr>
              <w:t>E7 - C/CPO</w:t>
            </w:r>
          </w:p>
          <w:p w14:paraId="0391D07F" w14:textId="77777777" w:rsidR="002C482F" w:rsidRPr="0015461F" w:rsidRDefault="002C482F" w:rsidP="001818E5">
            <w:pPr>
              <w:jc w:val="center"/>
              <w:rPr>
                <w:color w:val="000000"/>
                <w:sz w:val="18"/>
                <w:szCs w:val="18"/>
              </w:rPr>
            </w:pPr>
            <w:r w:rsidRPr="0015461F">
              <w:rPr>
                <w:color w:val="000000"/>
                <w:sz w:val="18"/>
                <w:szCs w:val="18"/>
              </w:rPr>
              <w:t>Chief Petty Officer</w:t>
            </w:r>
          </w:p>
          <w:p w14:paraId="0BF85415" w14:textId="77777777" w:rsidR="002C482F" w:rsidRPr="0015461F" w:rsidRDefault="002C482F" w:rsidP="001818E5">
            <w:pPr>
              <w:jc w:val="center"/>
              <w:rPr>
                <w:color w:val="000000"/>
                <w:sz w:val="18"/>
                <w:szCs w:val="18"/>
              </w:rPr>
            </w:pPr>
            <w:r w:rsidRPr="0015461F">
              <w:rPr>
                <w:color w:val="000000"/>
                <w:sz w:val="18"/>
                <w:szCs w:val="18"/>
              </w:rPr>
              <w:t>(Requires 2 years of NJROTC)</w:t>
            </w:r>
            <w:r w:rsidRPr="0015461F">
              <w:rPr>
                <w:color w:val="000000"/>
                <w:sz w:val="18"/>
                <w:szCs w:val="18"/>
              </w:rPr>
              <w:br/>
            </w: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50BE6918" w14:textId="77777777" w:rsidR="002C482F" w:rsidRPr="0015461F" w:rsidRDefault="002C482F" w:rsidP="001818E5">
            <w:pPr>
              <w:jc w:val="center"/>
              <w:rPr>
                <w:color w:val="000000"/>
                <w:sz w:val="18"/>
                <w:szCs w:val="18"/>
              </w:rPr>
            </w:pPr>
            <w:r w:rsidRPr="0015461F">
              <w:rPr>
                <w:noProof/>
                <w:color w:val="000000"/>
                <w:sz w:val="18"/>
                <w:szCs w:val="18"/>
              </w:rPr>
              <w:drawing>
                <wp:inline distT="0" distB="0" distL="0" distR="0" wp14:anchorId="1473251A" wp14:editId="20632220">
                  <wp:extent cx="509199" cy="488950"/>
                  <wp:effectExtent l="0" t="0" r="5715" b="6350"/>
                  <wp:docPr id="37" name="Picture 37" descr="34162/p46079477_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4162/p46079477_240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265" cy="497656"/>
                          </a:xfrm>
                          <a:prstGeom prst="rect">
                            <a:avLst/>
                          </a:prstGeom>
                          <a:noFill/>
                          <a:ln>
                            <a:noFill/>
                          </a:ln>
                        </pic:spPr>
                      </pic:pic>
                    </a:graphicData>
                  </a:graphic>
                </wp:inline>
              </w:drawing>
            </w:r>
          </w:p>
        </w:tc>
      </w:tr>
      <w:tr w:rsidR="002C482F" w:rsidRPr="0015461F" w14:paraId="68E99BC4" w14:textId="77777777" w:rsidTr="001818E5">
        <w:trPr>
          <w:trHeight w:val="144"/>
          <w:tblCellSpacing w:w="0" w:type="dxa"/>
          <w:jc w:val="center"/>
        </w:trPr>
        <w:tc>
          <w:tcPr>
            <w:tcW w:w="2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02FC495" w14:textId="77777777" w:rsidR="002C482F" w:rsidRPr="0015461F" w:rsidRDefault="002C482F" w:rsidP="001818E5">
            <w:pPr>
              <w:jc w:val="center"/>
              <w:rPr>
                <w:color w:val="000000"/>
                <w:sz w:val="18"/>
                <w:szCs w:val="18"/>
              </w:rPr>
            </w:pPr>
            <w:r w:rsidRPr="0015461F">
              <w:rPr>
                <w:color w:val="000000"/>
                <w:sz w:val="18"/>
                <w:szCs w:val="18"/>
              </w:rPr>
              <w:t>E3 - C/SN</w:t>
            </w:r>
          </w:p>
          <w:p w14:paraId="33954592" w14:textId="77777777" w:rsidR="002C482F" w:rsidRPr="0015461F" w:rsidRDefault="002C482F" w:rsidP="001818E5">
            <w:pPr>
              <w:jc w:val="center"/>
              <w:rPr>
                <w:color w:val="000000"/>
                <w:sz w:val="18"/>
                <w:szCs w:val="18"/>
              </w:rPr>
            </w:pPr>
            <w:r w:rsidRPr="0015461F">
              <w:rPr>
                <w:color w:val="000000"/>
                <w:sz w:val="18"/>
                <w:szCs w:val="18"/>
              </w:rPr>
              <w:t>Seaman</w:t>
            </w:r>
          </w:p>
          <w:p w14:paraId="009AC9C9" w14:textId="77777777" w:rsidR="002C482F" w:rsidRPr="0015461F" w:rsidRDefault="002C482F" w:rsidP="001818E5">
            <w:pPr>
              <w:jc w:val="center"/>
              <w:rPr>
                <w:color w:val="000000"/>
                <w:sz w:val="18"/>
                <w:szCs w:val="18"/>
              </w:rPr>
            </w:pPr>
            <w:r w:rsidRPr="0015461F">
              <w:rPr>
                <w:color w:val="000000"/>
                <w:sz w:val="18"/>
                <w:szCs w:val="18"/>
              </w:rPr>
              <w:t>(1</w:t>
            </w:r>
            <w:r w:rsidRPr="0015461F">
              <w:rPr>
                <w:color w:val="000000"/>
                <w:sz w:val="18"/>
                <w:szCs w:val="18"/>
                <w:vertAlign w:val="superscript"/>
              </w:rPr>
              <w:t>st</w:t>
            </w:r>
            <w:r w:rsidRPr="0015461F">
              <w:rPr>
                <w:color w:val="000000"/>
                <w:sz w:val="18"/>
                <w:szCs w:val="18"/>
              </w:rPr>
              <w:t xml:space="preserve"> grade report)</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D3BCC08" w14:textId="77777777" w:rsidR="002C482F" w:rsidRPr="0015461F" w:rsidRDefault="002C482F" w:rsidP="001818E5">
            <w:pPr>
              <w:jc w:val="center"/>
              <w:rPr>
                <w:color w:val="000000"/>
                <w:sz w:val="18"/>
                <w:szCs w:val="18"/>
              </w:rPr>
            </w:pPr>
            <w:r w:rsidRPr="0015461F">
              <w:rPr>
                <w:noProof/>
                <w:color w:val="000000"/>
                <w:sz w:val="18"/>
                <w:szCs w:val="18"/>
              </w:rPr>
              <w:drawing>
                <wp:inline distT="0" distB="0" distL="0" distR="0" wp14:anchorId="1620EAA3" wp14:editId="07D62DDC">
                  <wp:extent cx="374044" cy="590550"/>
                  <wp:effectExtent l="0" t="0" r="6985" b="0"/>
                  <wp:docPr id="34" name="Picture 34" descr="34162/p1971167157_2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162/p1971167157_240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685" cy="594720"/>
                          </a:xfrm>
                          <a:prstGeom prst="rect">
                            <a:avLst/>
                          </a:prstGeom>
                          <a:noFill/>
                          <a:ln>
                            <a:noFill/>
                          </a:ln>
                        </pic:spPr>
                      </pic:pic>
                    </a:graphicData>
                  </a:graphic>
                </wp:inline>
              </w:drawing>
            </w:r>
            <w:r w:rsidRPr="0015461F">
              <w:rPr>
                <w:color w:val="000000"/>
                <w:sz w:val="18"/>
                <w:szCs w:val="18"/>
              </w:rPr>
              <w:t> </w:t>
            </w:r>
          </w:p>
        </w:tc>
        <w:tc>
          <w:tcPr>
            <w:tcW w:w="479" w:type="dxa"/>
            <w:tcBorders>
              <w:top w:val="nil"/>
              <w:bottom w:val="nil"/>
            </w:tcBorders>
            <w:shd w:val="clear" w:color="auto" w:fill="FFFFFF"/>
          </w:tcPr>
          <w:p w14:paraId="0A0F289A" w14:textId="77777777" w:rsidR="002C482F" w:rsidRPr="0015461F" w:rsidRDefault="002C482F" w:rsidP="001818E5">
            <w:pPr>
              <w:jc w:val="center"/>
              <w:rPr>
                <w:color w:val="000000"/>
                <w:sz w:val="18"/>
                <w:szCs w:val="18"/>
              </w:rPr>
            </w:pPr>
          </w:p>
        </w:tc>
        <w:tc>
          <w:tcPr>
            <w:tcW w:w="2851" w:type="dxa"/>
            <w:tcBorders>
              <w:top w:val="single" w:sz="8" w:space="0" w:color="auto"/>
              <w:left w:val="single" w:sz="8" w:space="0" w:color="auto"/>
              <w:bottom w:val="single" w:sz="8" w:space="0" w:color="auto"/>
              <w:right w:val="single" w:sz="8" w:space="0" w:color="auto"/>
            </w:tcBorders>
            <w:shd w:val="clear" w:color="auto" w:fill="FFFFFF"/>
          </w:tcPr>
          <w:p w14:paraId="029544C9" w14:textId="77777777" w:rsidR="002C482F" w:rsidRPr="0015461F" w:rsidRDefault="002C482F" w:rsidP="001818E5">
            <w:pPr>
              <w:jc w:val="center"/>
              <w:rPr>
                <w:color w:val="000000"/>
                <w:sz w:val="18"/>
                <w:szCs w:val="18"/>
              </w:rPr>
            </w:pPr>
            <w:r w:rsidRPr="0015461F">
              <w:rPr>
                <w:color w:val="000000"/>
                <w:sz w:val="18"/>
                <w:szCs w:val="18"/>
              </w:rPr>
              <w:t>E</w:t>
            </w:r>
            <w:proofErr w:type="gramStart"/>
            <w:r w:rsidRPr="0015461F">
              <w:rPr>
                <w:color w:val="000000"/>
                <w:sz w:val="18"/>
                <w:szCs w:val="18"/>
              </w:rPr>
              <w:t>8  -</w:t>
            </w:r>
            <w:proofErr w:type="gramEnd"/>
            <w:r w:rsidRPr="0015461F">
              <w:rPr>
                <w:color w:val="000000"/>
                <w:sz w:val="18"/>
                <w:szCs w:val="18"/>
              </w:rPr>
              <w:t xml:space="preserve"> C/SCPO</w:t>
            </w:r>
          </w:p>
          <w:p w14:paraId="337C8646" w14:textId="77777777" w:rsidR="002C482F" w:rsidRPr="0015461F" w:rsidRDefault="002C482F" w:rsidP="001818E5">
            <w:pPr>
              <w:jc w:val="center"/>
              <w:rPr>
                <w:color w:val="000000"/>
                <w:sz w:val="18"/>
                <w:szCs w:val="18"/>
              </w:rPr>
            </w:pPr>
            <w:r w:rsidRPr="0015461F">
              <w:rPr>
                <w:color w:val="000000"/>
                <w:sz w:val="18"/>
                <w:szCs w:val="18"/>
              </w:rPr>
              <w:t>Senior Chief Petty Officer</w:t>
            </w:r>
          </w:p>
          <w:p w14:paraId="4B37E833" w14:textId="77777777" w:rsidR="002C482F" w:rsidRPr="0015461F" w:rsidRDefault="002C482F" w:rsidP="001818E5">
            <w:pPr>
              <w:jc w:val="center"/>
              <w:rPr>
                <w:noProof/>
                <w:color w:val="000000"/>
                <w:sz w:val="18"/>
                <w:szCs w:val="18"/>
              </w:rPr>
            </w:pPr>
            <w:r w:rsidRPr="0015461F">
              <w:rPr>
                <w:noProof/>
                <w:color w:val="000000"/>
                <w:sz w:val="18"/>
                <w:szCs w:val="18"/>
              </w:rPr>
              <w:t>Requires 2 or more years of NJROTC)</w:t>
            </w: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3AD3C2EC" w14:textId="77777777" w:rsidR="002C482F" w:rsidRPr="0015461F" w:rsidRDefault="002C482F" w:rsidP="001818E5">
            <w:pPr>
              <w:jc w:val="center"/>
              <w:rPr>
                <w:noProof/>
                <w:color w:val="000000"/>
                <w:sz w:val="18"/>
                <w:szCs w:val="18"/>
              </w:rPr>
            </w:pPr>
            <w:r w:rsidRPr="0015461F">
              <w:rPr>
                <w:noProof/>
                <w:color w:val="000000"/>
                <w:sz w:val="18"/>
                <w:szCs w:val="18"/>
              </w:rPr>
              <w:drawing>
                <wp:inline distT="0" distB="0" distL="0" distR="0" wp14:anchorId="3EA9FEB4" wp14:editId="1A9D188F">
                  <wp:extent cx="508000" cy="569349"/>
                  <wp:effectExtent l="0" t="0" r="6350" b="2540"/>
                  <wp:docPr id="39" name="Picture 39" descr="34162/p618391188_2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4162/p618391188_240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95" cy="579654"/>
                          </a:xfrm>
                          <a:prstGeom prst="rect">
                            <a:avLst/>
                          </a:prstGeom>
                          <a:noFill/>
                          <a:ln>
                            <a:noFill/>
                          </a:ln>
                        </pic:spPr>
                      </pic:pic>
                    </a:graphicData>
                  </a:graphic>
                </wp:inline>
              </w:drawing>
            </w:r>
          </w:p>
        </w:tc>
      </w:tr>
      <w:tr w:rsidR="002C482F" w:rsidRPr="0015461F" w14:paraId="7160E31B" w14:textId="77777777" w:rsidTr="001818E5">
        <w:trPr>
          <w:trHeight w:val="144"/>
          <w:tblCellSpacing w:w="0" w:type="dxa"/>
          <w:jc w:val="center"/>
        </w:trPr>
        <w:tc>
          <w:tcPr>
            <w:tcW w:w="2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509ABB5" w14:textId="77777777" w:rsidR="002C482F" w:rsidRPr="0015461F" w:rsidRDefault="002C482F" w:rsidP="001818E5">
            <w:pPr>
              <w:jc w:val="center"/>
              <w:rPr>
                <w:color w:val="000000"/>
                <w:sz w:val="18"/>
                <w:szCs w:val="18"/>
              </w:rPr>
            </w:pPr>
            <w:r w:rsidRPr="0015461F">
              <w:rPr>
                <w:color w:val="000000"/>
                <w:sz w:val="18"/>
                <w:szCs w:val="18"/>
              </w:rPr>
              <w:t>E4 - C/PO3</w:t>
            </w:r>
          </w:p>
          <w:p w14:paraId="3F0D221C" w14:textId="77777777" w:rsidR="002C482F" w:rsidRPr="0015461F" w:rsidRDefault="002C482F" w:rsidP="001818E5">
            <w:pPr>
              <w:jc w:val="center"/>
              <w:rPr>
                <w:color w:val="000000"/>
                <w:sz w:val="18"/>
                <w:szCs w:val="18"/>
              </w:rPr>
            </w:pPr>
            <w:r w:rsidRPr="0015461F">
              <w:rPr>
                <w:color w:val="000000"/>
                <w:sz w:val="18"/>
                <w:szCs w:val="18"/>
              </w:rPr>
              <w:t>Petty Officer 3rd Class</w:t>
            </w:r>
          </w:p>
          <w:p w14:paraId="75E26077" w14:textId="77777777" w:rsidR="002C482F" w:rsidRPr="0015461F" w:rsidRDefault="002C482F" w:rsidP="001818E5">
            <w:pPr>
              <w:jc w:val="center"/>
              <w:rPr>
                <w:color w:val="000000"/>
                <w:sz w:val="18"/>
                <w:szCs w:val="18"/>
              </w:rPr>
            </w:pPr>
            <w:r w:rsidRPr="0015461F">
              <w:rPr>
                <w:color w:val="000000"/>
                <w:sz w:val="18"/>
                <w:szCs w:val="18"/>
              </w:rPr>
              <w:t>(2nd grade report - 1</w:t>
            </w:r>
            <w:r w:rsidRPr="0015461F">
              <w:rPr>
                <w:color w:val="000000"/>
                <w:sz w:val="18"/>
                <w:szCs w:val="18"/>
                <w:vertAlign w:val="superscript"/>
              </w:rPr>
              <w:t>st</w:t>
            </w:r>
            <w:r w:rsidRPr="0015461F">
              <w:rPr>
                <w:color w:val="000000"/>
                <w:sz w:val="18"/>
                <w:szCs w:val="18"/>
              </w:rPr>
              <w:t xml:space="preserve"> semester)</w:t>
            </w:r>
            <w:r w:rsidRPr="0015461F">
              <w:rPr>
                <w:color w:val="000000"/>
                <w:sz w:val="18"/>
                <w:szCs w:val="18"/>
              </w:rPr>
              <w:br/>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9B9C56" w14:textId="77777777" w:rsidR="002C482F" w:rsidRPr="0015461F" w:rsidRDefault="002C482F" w:rsidP="001818E5">
            <w:pPr>
              <w:jc w:val="center"/>
              <w:rPr>
                <w:color w:val="000000"/>
                <w:sz w:val="18"/>
                <w:szCs w:val="18"/>
              </w:rPr>
            </w:pPr>
            <w:r w:rsidRPr="0015461F">
              <w:rPr>
                <w:noProof/>
                <w:color w:val="000000"/>
                <w:sz w:val="18"/>
                <w:szCs w:val="18"/>
              </w:rPr>
              <w:drawing>
                <wp:inline distT="0" distB="0" distL="0" distR="0" wp14:anchorId="17C3DF46" wp14:editId="5059322E">
                  <wp:extent cx="543636" cy="523875"/>
                  <wp:effectExtent l="0" t="0" r="8890" b="0"/>
                  <wp:docPr id="38" name="Picture 38" descr="34162/p780569515_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162/p780569515_240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890" cy="532793"/>
                          </a:xfrm>
                          <a:prstGeom prst="rect">
                            <a:avLst/>
                          </a:prstGeom>
                          <a:noFill/>
                          <a:ln>
                            <a:noFill/>
                          </a:ln>
                        </pic:spPr>
                      </pic:pic>
                    </a:graphicData>
                  </a:graphic>
                </wp:inline>
              </w:drawing>
            </w:r>
            <w:r w:rsidRPr="0015461F">
              <w:rPr>
                <w:color w:val="000000"/>
                <w:sz w:val="18"/>
                <w:szCs w:val="18"/>
              </w:rPr>
              <w:t> </w:t>
            </w:r>
          </w:p>
        </w:tc>
        <w:tc>
          <w:tcPr>
            <w:tcW w:w="479" w:type="dxa"/>
            <w:tcBorders>
              <w:top w:val="nil"/>
              <w:bottom w:val="nil"/>
            </w:tcBorders>
            <w:shd w:val="clear" w:color="auto" w:fill="FFFFFF"/>
          </w:tcPr>
          <w:p w14:paraId="54C94052" w14:textId="77777777" w:rsidR="002C482F" w:rsidRPr="0015461F" w:rsidRDefault="002C482F" w:rsidP="001818E5">
            <w:pPr>
              <w:jc w:val="center"/>
              <w:rPr>
                <w:color w:val="000000"/>
                <w:sz w:val="18"/>
                <w:szCs w:val="18"/>
              </w:rPr>
            </w:pPr>
          </w:p>
        </w:tc>
        <w:tc>
          <w:tcPr>
            <w:tcW w:w="2851" w:type="dxa"/>
            <w:tcBorders>
              <w:top w:val="single" w:sz="8" w:space="0" w:color="auto"/>
              <w:left w:val="single" w:sz="8" w:space="0" w:color="auto"/>
              <w:bottom w:val="single" w:sz="8" w:space="0" w:color="auto"/>
              <w:right w:val="single" w:sz="8" w:space="0" w:color="auto"/>
            </w:tcBorders>
            <w:shd w:val="clear" w:color="auto" w:fill="FFFFFF"/>
          </w:tcPr>
          <w:p w14:paraId="47B562A7" w14:textId="77777777" w:rsidR="002C482F" w:rsidRPr="0015461F" w:rsidRDefault="002C482F" w:rsidP="001818E5">
            <w:pPr>
              <w:jc w:val="center"/>
              <w:rPr>
                <w:color w:val="000000"/>
                <w:sz w:val="18"/>
                <w:szCs w:val="18"/>
              </w:rPr>
            </w:pPr>
            <w:r w:rsidRPr="0015461F">
              <w:rPr>
                <w:color w:val="000000"/>
                <w:sz w:val="18"/>
                <w:szCs w:val="18"/>
              </w:rPr>
              <w:t>E9 - C/MCPO</w:t>
            </w:r>
          </w:p>
          <w:p w14:paraId="14968AD8" w14:textId="77777777" w:rsidR="002C482F" w:rsidRPr="0015461F" w:rsidRDefault="002C482F" w:rsidP="001818E5">
            <w:pPr>
              <w:jc w:val="center"/>
              <w:rPr>
                <w:noProof/>
                <w:color w:val="000000"/>
                <w:sz w:val="18"/>
                <w:szCs w:val="18"/>
              </w:rPr>
            </w:pPr>
            <w:r w:rsidRPr="0015461F">
              <w:rPr>
                <w:color w:val="000000"/>
                <w:sz w:val="18"/>
                <w:szCs w:val="18"/>
              </w:rPr>
              <w:t>Master Chief Petty Officer</w:t>
            </w:r>
            <w:r w:rsidRPr="0015461F">
              <w:rPr>
                <w:color w:val="000000"/>
                <w:sz w:val="18"/>
                <w:szCs w:val="18"/>
              </w:rPr>
              <w:br/>
            </w:r>
            <w:r w:rsidRPr="0015461F">
              <w:rPr>
                <w:noProof/>
                <w:color w:val="000000"/>
                <w:sz w:val="18"/>
                <w:szCs w:val="18"/>
              </w:rPr>
              <w:t>Requires 3 or more years of NJROTC)</w:t>
            </w:r>
          </w:p>
        </w:tc>
        <w:tc>
          <w:tcPr>
            <w:tcW w:w="1530" w:type="dxa"/>
            <w:tcBorders>
              <w:top w:val="single" w:sz="8" w:space="0" w:color="auto"/>
              <w:left w:val="single" w:sz="8" w:space="0" w:color="auto"/>
              <w:bottom w:val="single" w:sz="8" w:space="0" w:color="auto"/>
              <w:right w:val="single" w:sz="8" w:space="0" w:color="auto"/>
            </w:tcBorders>
            <w:shd w:val="clear" w:color="auto" w:fill="FFFFFF"/>
          </w:tcPr>
          <w:p w14:paraId="6E5942B4" w14:textId="77777777" w:rsidR="002C482F" w:rsidRPr="0015461F" w:rsidRDefault="002C482F" w:rsidP="001818E5">
            <w:pPr>
              <w:jc w:val="center"/>
              <w:rPr>
                <w:noProof/>
                <w:color w:val="000000"/>
                <w:sz w:val="18"/>
                <w:szCs w:val="18"/>
              </w:rPr>
            </w:pPr>
            <w:r w:rsidRPr="0015461F">
              <w:rPr>
                <w:noProof/>
                <w:color w:val="000000"/>
                <w:sz w:val="18"/>
                <w:szCs w:val="18"/>
              </w:rPr>
              <w:drawing>
                <wp:inline distT="0" distB="0" distL="0" distR="0" wp14:anchorId="08E6FFEE" wp14:editId="20F5128C">
                  <wp:extent cx="519475" cy="571500"/>
                  <wp:effectExtent l="0" t="0" r="0" b="0"/>
                  <wp:docPr id="41" name="Picture 41" descr="34162/p77498148_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4162/p77498148_240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012" cy="575392"/>
                          </a:xfrm>
                          <a:prstGeom prst="rect">
                            <a:avLst/>
                          </a:prstGeom>
                          <a:noFill/>
                          <a:ln>
                            <a:noFill/>
                          </a:ln>
                        </pic:spPr>
                      </pic:pic>
                    </a:graphicData>
                  </a:graphic>
                </wp:inline>
              </w:drawing>
            </w:r>
          </w:p>
        </w:tc>
      </w:tr>
      <w:tr w:rsidR="002C482F" w:rsidRPr="0015461F" w14:paraId="77B33F93" w14:textId="77777777" w:rsidTr="001818E5">
        <w:trPr>
          <w:trHeight w:val="144"/>
          <w:tblCellSpacing w:w="0" w:type="dxa"/>
          <w:jc w:val="center"/>
        </w:trPr>
        <w:tc>
          <w:tcPr>
            <w:tcW w:w="269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CF57C6B" w14:textId="77777777" w:rsidR="002C482F" w:rsidRPr="0015461F" w:rsidRDefault="002C482F" w:rsidP="001818E5">
            <w:pPr>
              <w:jc w:val="center"/>
              <w:rPr>
                <w:color w:val="000000"/>
                <w:sz w:val="18"/>
                <w:szCs w:val="18"/>
              </w:rPr>
            </w:pPr>
            <w:r w:rsidRPr="0015461F">
              <w:rPr>
                <w:color w:val="000000"/>
                <w:sz w:val="18"/>
                <w:szCs w:val="18"/>
              </w:rPr>
              <w:t>E5 - C/PO2</w:t>
            </w:r>
          </w:p>
          <w:p w14:paraId="60B2E737" w14:textId="77777777" w:rsidR="002C482F" w:rsidRPr="0015461F" w:rsidRDefault="002C482F" w:rsidP="001818E5">
            <w:pPr>
              <w:jc w:val="center"/>
              <w:rPr>
                <w:color w:val="000000"/>
                <w:sz w:val="18"/>
                <w:szCs w:val="18"/>
              </w:rPr>
            </w:pPr>
            <w:r w:rsidRPr="0015461F">
              <w:rPr>
                <w:color w:val="000000"/>
                <w:sz w:val="18"/>
                <w:szCs w:val="18"/>
              </w:rPr>
              <w:t>Petty Officer 2nd Class</w:t>
            </w:r>
          </w:p>
          <w:p w14:paraId="4A5D1AB9" w14:textId="77777777" w:rsidR="002C482F" w:rsidRPr="0015461F" w:rsidRDefault="002C482F" w:rsidP="001818E5">
            <w:pPr>
              <w:jc w:val="center"/>
              <w:rPr>
                <w:color w:val="000000"/>
                <w:sz w:val="18"/>
                <w:szCs w:val="18"/>
              </w:rPr>
            </w:pPr>
            <w:r w:rsidRPr="0015461F">
              <w:rPr>
                <w:color w:val="000000"/>
                <w:sz w:val="18"/>
                <w:szCs w:val="18"/>
              </w:rPr>
              <w:t>3</w:t>
            </w:r>
            <w:r w:rsidRPr="0015461F">
              <w:rPr>
                <w:color w:val="000000"/>
                <w:sz w:val="18"/>
                <w:szCs w:val="18"/>
                <w:vertAlign w:val="superscript"/>
              </w:rPr>
              <w:t>rd</w:t>
            </w:r>
            <w:r w:rsidRPr="0015461F">
              <w:rPr>
                <w:color w:val="000000"/>
                <w:sz w:val="18"/>
                <w:szCs w:val="18"/>
              </w:rPr>
              <w:t xml:space="preserve"> grade report - 2</w:t>
            </w:r>
            <w:r w:rsidRPr="0015461F">
              <w:rPr>
                <w:color w:val="000000"/>
                <w:sz w:val="18"/>
                <w:szCs w:val="18"/>
                <w:vertAlign w:val="superscript"/>
              </w:rPr>
              <w:t>nd</w:t>
            </w:r>
            <w:r w:rsidRPr="0015461F">
              <w:rPr>
                <w:color w:val="000000"/>
                <w:sz w:val="18"/>
                <w:szCs w:val="18"/>
              </w:rPr>
              <w:t xml:space="preserve"> semester)</w:t>
            </w:r>
            <w:r w:rsidRPr="0015461F">
              <w:rPr>
                <w:color w:val="000000"/>
                <w:sz w:val="18"/>
                <w:szCs w:val="18"/>
              </w:rPr>
              <w:br/>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0D6FAB4" w14:textId="77777777" w:rsidR="002C482F" w:rsidRPr="0015461F" w:rsidRDefault="002C482F" w:rsidP="001818E5">
            <w:pPr>
              <w:jc w:val="center"/>
              <w:rPr>
                <w:color w:val="000000"/>
                <w:sz w:val="18"/>
                <w:szCs w:val="18"/>
              </w:rPr>
            </w:pPr>
            <w:r w:rsidRPr="0015461F">
              <w:rPr>
                <w:noProof/>
                <w:color w:val="000000"/>
                <w:sz w:val="18"/>
                <w:szCs w:val="18"/>
              </w:rPr>
              <w:drawing>
                <wp:inline distT="0" distB="0" distL="0" distR="0" wp14:anchorId="74D54A77" wp14:editId="3596AD9E">
                  <wp:extent cx="527323" cy="609600"/>
                  <wp:effectExtent l="0" t="0" r="6350" b="0"/>
                  <wp:docPr id="40" name="Picture 40" descr="34162/p40000067_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162/p40000067_240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149" cy="614023"/>
                          </a:xfrm>
                          <a:prstGeom prst="rect">
                            <a:avLst/>
                          </a:prstGeom>
                          <a:noFill/>
                          <a:ln>
                            <a:noFill/>
                          </a:ln>
                        </pic:spPr>
                      </pic:pic>
                    </a:graphicData>
                  </a:graphic>
                </wp:inline>
              </w:drawing>
            </w:r>
            <w:r w:rsidRPr="0015461F">
              <w:rPr>
                <w:color w:val="000000"/>
                <w:sz w:val="18"/>
                <w:szCs w:val="18"/>
              </w:rPr>
              <w:t> </w:t>
            </w:r>
          </w:p>
        </w:tc>
        <w:tc>
          <w:tcPr>
            <w:tcW w:w="479" w:type="dxa"/>
            <w:tcBorders>
              <w:top w:val="nil"/>
              <w:bottom w:val="nil"/>
            </w:tcBorders>
            <w:shd w:val="clear" w:color="auto" w:fill="FFFFFF"/>
          </w:tcPr>
          <w:p w14:paraId="025CC0E2" w14:textId="77777777" w:rsidR="002C482F" w:rsidRPr="0015461F" w:rsidRDefault="002C482F" w:rsidP="001818E5">
            <w:pPr>
              <w:jc w:val="center"/>
              <w:rPr>
                <w:color w:val="000000"/>
                <w:sz w:val="18"/>
                <w:szCs w:val="18"/>
              </w:rPr>
            </w:pPr>
          </w:p>
        </w:tc>
        <w:tc>
          <w:tcPr>
            <w:tcW w:w="2851"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3B604A63" w14:textId="77777777" w:rsidR="002C482F" w:rsidRPr="0015461F" w:rsidRDefault="002C482F" w:rsidP="001818E5">
            <w:pPr>
              <w:jc w:val="center"/>
              <w:rPr>
                <w:noProof/>
                <w:color w:val="000000"/>
                <w:sz w:val="18"/>
                <w:szCs w:val="18"/>
              </w:rPr>
            </w:pPr>
          </w:p>
        </w:tc>
        <w:tc>
          <w:tcPr>
            <w:tcW w:w="1530"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14:paraId="781278DA" w14:textId="77777777" w:rsidR="002C482F" w:rsidRPr="0015461F" w:rsidRDefault="002C482F" w:rsidP="001818E5">
            <w:pPr>
              <w:jc w:val="center"/>
              <w:rPr>
                <w:noProof/>
                <w:color w:val="000000"/>
                <w:sz w:val="18"/>
                <w:szCs w:val="18"/>
              </w:rPr>
            </w:pPr>
          </w:p>
        </w:tc>
      </w:tr>
    </w:tbl>
    <w:p w14:paraId="329AD853" w14:textId="77777777" w:rsidR="002C482F" w:rsidRPr="0015461F" w:rsidRDefault="002C482F" w:rsidP="002C482F">
      <w:pPr>
        <w:tabs>
          <w:tab w:val="left" w:pos="360"/>
          <w:tab w:val="left" w:pos="1440"/>
          <w:tab w:val="left" w:pos="5040"/>
        </w:tabs>
        <w:jc w:val="center"/>
        <w:rPr>
          <w:sz w:val="10"/>
          <w:szCs w:val="10"/>
        </w:rPr>
      </w:pPr>
    </w:p>
    <w:p w14:paraId="5072EEB7" w14:textId="77777777" w:rsidR="002C482F" w:rsidRDefault="002C482F" w:rsidP="002C482F">
      <w:pPr>
        <w:rPr>
          <w:i/>
          <w:sz w:val="32"/>
          <w:szCs w:val="32"/>
        </w:rPr>
      </w:pPr>
    </w:p>
    <w:p w14:paraId="7969AD9C" w14:textId="419A1DB8" w:rsidR="002C482F" w:rsidRDefault="002C482F" w:rsidP="002C482F">
      <w:pPr>
        <w:rPr>
          <w:i/>
          <w:sz w:val="32"/>
          <w:szCs w:val="32"/>
        </w:rPr>
      </w:pPr>
      <w:r w:rsidRPr="003F0695">
        <w:rPr>
          <w:i/>
          <w:sz w:val="32"/>
          <w:szCs w:val="32"/>
        </w:rPr>
        <w:t>BECOMING A</w:t>
      </w:r>
      <w:r>
        <w:rPr>
          <w:i/>
          <w:sz w:val="32"/>
          <w:szCs w:val="32"/>
        </w:rPr>
        <w:t xml:space="preserve"> CHIEF PETTY </w:t>
      </w:r>
      <w:r w:rsidRPr="003F0695">
        <w:rPr>
          <w:i/>
          <w:sz w:val="32"/>
          <w:szCs w:val="32"/>
        </w:rPr>
        <w:t>OFFICER</w:t>
      </w:r>
      <w:r>
        <w:rPr>
          <w:i/>
          <w:sz w:val="32"/>
          <w:szCs w:val="32"/>
        </w:rPr>
        <w:t xml:space="preserve"> AND ABOVE</w:t>
      </w:r>
    </w:p>
    <w:p w14:paraId="08762E73" w14:textId="77777777" w:rsidR="002C482F" w:rsidRDefault="002C482F" w:rsidP="002C482F">
      <w:pPr>
        <w:rPr>
          <w:sz w:val="22"/>
          <w:szCs w:val="22"/>
        </w:rPr>
      </w:pPr>
    </w:p>
    <w:p w14:paraId="6636221F" w14:textId="643CB845" w:rsidR="002C482F" w:rsidRDefault="002C482F" w:rsidP="002C482F">
      <w:pPr>
        <w:rPr>
          <w:sz w:val="22"/>
          <w:szCs w:val="22"/>
        </w:rPr>
      </w:pPr>
      <w:r>
        <w:rPr>
          <w:sz w:val="22"/>
          <w:szCs w:val="22"/>
        </w:rPr>
        <w:t>In order for cadets to be considered for Command Staff positions, they must have completed the following</w:t>
      </w:r>
    </w:p>
    <w:p w14:paraId="45C7E131" w14:textId="77777777" w:rsidR="002C482F" w:rsidRPr="008A51F7" w:rsidRDefault="002C482F" w:rsidP="002C482F">
      <w:pPr>
        <w:pStyle w:val="ListParagraph"/>
        <w:numPr>
          <w:ilvl w:val="0"/>
          <w:numId w:val="8"/>
        </w:numPr>
        <w:rPr>
          <w:sz w:val="22"/>
          <w:szCs w:val="22"/>
        </w:rPr>
      </w:pPr>
      <w:r w:rsidRPr="008A51F7">
        <w:rPr>
          <w:sz w:val="22"/>
          <w:szCs w:val="22"/>
        </w:rPr>
        <w:t xml:space="preserve">They must have remained enrolled in the Chaffey HS Navy JROTC program for </w:t>
      </w:r>
      <w:r>
        <w:rPr>
          <w:sz w:val="22"/>
          <w:szCs w:val="22"/>
        </w:rPr>
        <w:t xml:space="preserve">a minimum </w:t>
      </w:r>
      <w:proofErr w:type="gramStart"/>
      <w:r>
        <w:rPr>
          <w:sz w:val="22"/>
          <w:szCs w:val="22"/>
        </w:rPr>
        <w:t xml:space="preserve">of </w:t>
      </w:r>
      <w:r w:rsidRPr="008A51F7">
        <w:rPr>
          <w:sz w:val="22"/>
          <w:szCs w:val="22"/>
        </w:rPr>
        <w:t xml:space="preserve"> t</w:t>
      </w:r>
      <w:r>
        <w:rPr>
          <w:sz w:val="22"/>
          <w:szCs w:val="22"/>
        </w:rPr>
        <w:t>wo</w:t>
      </w:r>
      <w:proofErr w:type="gramEnd"/>
      <w:r w:rsidRPr="008A51F7">
        <w:rPr>
          <w:sz w:val="22"/>
          <w:szCs w:val="22"/>
        </w:rPr>
        <w:t xml:space="preserve"> years</w:t>
      </w:r>
      <w:r>
        <w:rPr>
          <w:sz w:val="22"/>
          <w:szCs w:val="22"/>
        </w:rPr>
        <w:t>, preferably three years to ensure they understand how to execute their responsibilities</w:t>
      </w:r>
      <w:r w:rsidRPr="008A51F7">
        <w:rPr>
          <w:sz w:val="22"/>
          <w:szCs w:val="22"/>
        </w:rPr>
        <w:t>;</w:t>
      </w:r>
    </w:p>
    <w:p w14:paraId="2016FE27" w14:textId="77777777" w:rsidR="002C482F" w:rsidRPr="008A51F7" w:rsidRDefault="002C482F" w:rsidP="002C482F">
      <w:pPr>
        <w:pStyle w:val="ListParagraph"/>
        <w:numPr>
          <w:ilvl w:val="0"/>
          <w:numId w:val="8"/>
        </w:numPr>
        <w:rPr>
          <w:sz w:val="22"/>
          <w:szCs w:val="22"/>
        </w:rPr>
      </w:pPr>
      <w:r w:rsidRPr="008A51F7">
        <w:rPr>
          <w:sz w:val="22"/>
          <w:szCs w:val="22"/>
        </w:rPr>
        <w:t>They must have maintained an overall Grader Point Average from all classes of at least 3.00 or higher;</w:t>
      </w:r>
    </w:p>
    <w:p w14:paraId="2D20E07B" w14:textId="77777777" w:rsidR="002C482F" w:rsidRPr="008A51F7" w:rsidRDefault="002C482F" w:rsidP="002C482F">
      <w:pPr>
        <w:pStyle w:val="ListParagraph"/>
        <w:numPr>
          <w:ilvl w:val="0"/>
          <w:numId w:val="8"/>
        </w:numPr>
        <w:rPr>
          <w:sz w:val="22"/>
          <w:szCs w:val="22"/>
        </w:rPr>
      </w:pPr>
      <w:r w:rsidRPr="008A51F7">
        <w:rPr>
          <w:sz w:val="22"/>
          <w:szCs w:val="22"/>
        </w:rPr>
        <w:t>They must have completed as minimum of 150 Community Service Hours over the previous t</w:t>
      </w:r>
      <w:r>
        <w:rPr>
          <w:sz w:val="22"/>
          <w:szCs w:val="22"/>
        </w:rPr>
        <w:t>wo to t</w:t>
      </w:r>
      <w:r w:rsidRPr="008A51F7">
        <w:rPr>
          <w:sz w:val="22"/>
          <w:szCs w:val="22"/>
        </w:rPr>
        <w:t>hree years;</w:t>
      </w:r>
    </w:p>
    <w:p w14:paraId="61509F01" w14:textId="77777777" w:rsidR="002C482F" w:rsidRPr="008A51F7" w:rsidRDefault="002C482F" w:rsidP="002C482F">
      <w:pPr>
        <w:pStyle w:val="ListParagraph"/>
        <w:numPr>
          <w:ilvl w:val="0"/>
          <w:numId w:val="8"/>
        </w:numPr>
        <w:rPr>
          <w:sz w:val="22"/>
          <w:szCs w:val="22"/>
        </w:rPr>
      </w:pPr>
      <w:r w:rsidRPr="008A51F7">
        <w:rPr>
          <w:sz w:val="22"/>
          <w:szCs w:val="22"/>
        </w:rPr>
        <w:t>They must have passed the Navy PRT during the previous year;</w:t>
      </w:r>
    </w:p>
    <w:p w14:paraId="6CF0DEC6" w14:textId="77777777" w:rsidR="002C482F" w:rsidRPr="008A51F7" w:rsidRDefault="002C482F" w:rsidP="002C482F">
      <w:pPr>
        <w:pStyle w:val="ListParagraph"/>
        <w:numPr>
          <w:ilvl w:val="0"/>
          <w:numId w:val="8"/>
        </w:numPr>
        <w:rPr>
          <w:sz w:val="22"/>
          <w:szCs w:val="22"/>
        </w:rPr>
      </w:pPr>
      <w:r w:rsidRPr="008A51F7">
        <w:rPr>
          <w:sz w:val="22"/>
          <w:szCs w:val="22"/>
        </w:rPr>
        <w:t>They must have completed either Navy Sailing Academy in Coronado (San Diego, CA) and/or Navy Advanced Leadership Academy at Pendleton Marine Corps Base under the leadership of qualified Navy JROTC instructors;</w:t>
      </w:r>
    </w:p>
    <w:p w14:paraId="6F9F43F8" w14:textId="77777777" w:rsidR="002C482F" w:rsidRPr="008A51F7" w:rsidRDefault="002C482F" w:rsidP="002C482F">
      <w:pPr>
        <w:pStyle w:val="ListParagraph"/>
        <w:numPr>
          <w:ilvl w:val="0"/>
          <w:numId w:val="8"/>
        </w:numPr>
        <w:rPr>
          <w:sz w:val="22"/>
          <w:szCs w:val="22"/>
        </w:rPr>
      </w:pPr>
      <w:r w:rsidRPr="008A51F7">
        <w:rPr>
          <w:sz w:val="22"/>
          <w:szCs w:val="22"/>
        </w:rPr>
        <w:t xml:space="preserve">They must have </w:t>
      </w:r>
      <w:r>
        <w:rPr>
          <w:sz w:val="22"/>
          <w:szCs w:val="22"/>
        </w:rPr>
        <w:t xml:space="preserve">served in a department head position (Admin, Supply, Operations, Safety, Personnel, Public Affairs, Drill Master, Armory) and </w:t>
      </w:r>
      <w:r w:rsidRPr="008A51F7">
        <w:rPr>
          <w:sz w:val="22"/>
          <w:szCs w:val="22"/>
        </w:rPr>
        <w:t>applied for the C/Commanding Officer position in writing completing a resume, and answering required questions about their performance;</w:t>
      </w:r>
    </w:p>
    <w:p w14:paraId="4BFF6C9E" w14:textId="77777777" w:rsidR="002C482F" w:rsidRPr="008A51F7" w:rsidRDefault="002C482F" w:rsidP="002C482F">
      <w:pPr>
        <w:pStyle w:val="ListParagraph"/>
        <w:numPr>
          <w:ilvl w:val="0"/>
          <w:numId w:val="8"/>
        </w:numPr>
        <w:rPr>
          <w:sz w:val="22"/>
          <w:szCs w:val="22"/>
        </w:rPr>
      </w:pPr>
      <w:r w:rsidRPr="008A51F7">
        <w:rPr>
          <w:sz w:val="22"/>
          <w:szCs w:val="22"/>
        </w:rPr>
        <w:t>They must attend a panel interview and answer additional questions formed by the Chaffey HS Principal Assistant Principal and/or representative, a coach, a counselor, and the Chaffey HS NJROTC instructors;</w:t>
      </w:r>
    </w:p>
    <w:p w14:paraId="20F6B60D" w14:textId="77777777" w:rsidR="002C482F" w:rsidRPr="008A51F7" w:rsidRDefault="002C482F" w:rsidP="002C482F">
      <w:pPr>
        <w:pStyle w:val="ListParagraph"/>
        <w:numPr>
          <w:ilvl w:val="0"/>
          <w:numId w:val="8"/>
        </w:numPr>
        <w:rPr>
          <w:sz w:val="22"/>
          <w:szCs w:val="22"/>
        </w:rPr>
      </w:pPr>
      <w:r w:rsidRPr="008A51F7">
        <w:rPr>
          <w:sz w:val="22"/>
          <w:szCs w:val="22"/>
        </w:rPr>
        <w:t>Each applicant will be graded, and the following year’s Cadet Commanding Officer will be selected based on superior marks.  In turn the Cadet Commanding Officer will select their Command Staff.</w:t>
      </w:r>
    </w:p>
    <w:p w14:paraId="33B2E398" w14:textId="77777777" w:rsidR="002C482F" w:rsidRDefault="002C482F" w:rsidP="002C482F">
      <w:pPr>
        <w:rPr>
          <w:sz w:val="20"/>
          <w:szCs w:val="20"/>
        </w:rPr>
      </w:pPr>
    </w:p>
    <w:p w14:paraId="70D21402" w14:textId="77777777" w:rsidR="002C482F" w:rsidRPr="0015461F" w:rsidRDefault="002C482F" w:rsidP="002C482F">
      <w:pPr>
        <w:rPr>
          <w:sz w:val="22"/>
          <w:szCs w:val="22"/>
        </w:rPr>
      </w:pPr>
      <w:r w:rsidRPr="0015461F">
        <w:rPr>
          <w:sz w:val="22"/>
          <w:szCs w:val="22"/>
        </w:rPr>
        <w:t xml:space="preserve">The difference between Petty </w:t>
      </w:r>
      <w:r w:rsidRPr="0015461F">
        <w:rPr>
          <w:iCs/>
          <w:sz w:val="22"/>
          <w:szCs w:val="22"/>
        </w:rPr>
        <w:t>Officers and Chief Petty Officers/Officers is simple:</w:t>
      </w:r>
      <w:r w:rsidRPr="0015461F">
        <w:rPr>
          <w:sz w:val="22"/>
          <w:szCs w:val="22"/>
        </w:rPr>
        <w:t xml:space="preserve">   </w:t>
      </w:r>
      <w:r w:rsidRPr="0015461F">
        <w:rPr>
          <w:b/>
          <w:bCs/>
          <w:i/>
          <w:iCs/>
          <w:sz w:val="22"/>
          <w:szCs w:val="22"/>
        </w:rPr>
        <w:t xml:space="preserve">Chief Petty Officers </w:t>
      </w:r>
      <w:r w:rsidRPr="0015461F">
        <w:rPr>
          <w:b/>
          <w:bCs/>
          <w:i/>
          <w:iCs/>
          <w:sz w:val="22"/>
          <w:szCs w:val="22"/>
          <w:u w:val="single"/>
        </w:rPr>
        <w:t>and</w:t>
      </w:r>
      <w:r w:rsidRPr="0015461F">
        <w:rPr>
          <w:sz w:val="22"/>
          <w:szCs w:val="22"/>
          <w:u w:val="single"/>
        </w:rPr>
        <w:t xml:space="preserve"> </w:t>
      </w:r>
      <w:r w:rsidRPr="0015461F">
        <w:rPr>
          <w:b/>
          <w:i/>
          <w:sz w:val="22"/>
          <w:szCs w:val="22"/>
          <w:u w:val="single"/>
        </w:rPr>
        <w:t xml:space="preserve">Officers </w:t>
      </w:r>
      <w:r w:rsidRPr="0015461F">
        <w:rPr>
          <w:b/>
          <w:i/>
          <w:color w:val="000000" w:themeColor="text1"/>
          <w:sz w:val="22"/>
          <w:szCs w:val="22"/>
          <w:u w:val="single"/>
        </w:rPr>
        <w:t xml:space="preserve">are required </w:t>
      </w:r>
      <w:r w:rsidRPr="0015461F">
        <w:rPr>
          <w:b/>
          <w:i/>
          <w:sz w:val="22"/>
          <w:szCs w:val="22"/>
          <w:u w:val="single"/>
        </w:rPr>
        <w:t xml:space="preserve">to be the VERY BEST of The Petty Officers, and Excel in EVERY Area ALL </w:t>
      </w:r>
      <w:r w:rsidRPr="0015461F">
        <w:rPr>
          <w:b/>
          <w:i/>
          <w:sz w:val="22"/>
          <w:szCs w:val="22"/>
          <w:u w:val="single"/>
        </w:rPr>
        <w:lastRenderedPageBreak/>
        <w:t>the TIME</w:t>
      </w:r>
      <w:r w:rsidRPr="0015461F">
        <w:rPr>
          <w:i/>
          <w:sz w:val="22"/>
          <w:szCs w:val="22"/>
        </w:rPr>
        <w:t>!</w:t>
      </w:r>
      <w:r w:rsidRPr="0015461F">
        <w:rPr>
          <w:sz w:val="22"/>
          <w:szCs w:val="22"/>
        </w:rPr>
        <w:t xml:space="preserve">  They have the Best Grades, </w:t>
      </w:r>
      <w:proofErr w:type="gramStart"/>
      <w:r w:rsidRPr="0015461F">
        <w:rPr>
          <w:sz w:val="22"/>
          <w:szCs w:val="22"/>
        </w:rPr>
        <w:t>Most</w:t>
      </w:r>
      <w:proofErr w:type="gramEnd"/>
      <w:r w:rsidRPr="0015461F">
        <w:rPr>
          <w:sz w:val="22"/>
          <w:szCs w:val="22"/>
        </w:rPr>
        <w:t xml:space="preserve"> involvement, serve as the finest example for exhibiting Team Spirit, taking initiative, overcoming problems, taking care of homework, and are THE model of decorum and uniform wear.  </w:t>
      </w:r>
    </w:p>
    <w:p w14:paraId="4656901B" w14:textId="77777777" w:rsidR="002C482F" w:rsidRPr="0015461F" w:rsidRDefault="002C482F" w:rsidP="002C482F">
      <w:pPr>
        <w:rPr>
          <w:sz w:val="22"/>
          <w:szCs w:val="22"/>
        </w:rPr>
      </w:pPr>
    </w:p>
    <w:p w14:paraId="01E32D8F" w14:textId="77777777" w:rsidR="002C482F" w:rsidRPr="0015461F" w:rsidRDefault="002C482F" w:rsidP="002C482F">
      <w:pPr>
        <w:rPr>
          <w:sz w:val="22"/>
          <w:szCs w:val="22"/>
        </w:rPr>
      </w:pPr>
      <w:r w:rsidRPr="0015461F">
        <w:rPr>
          <w:sz w:val="22"/>
          <w:szCs w:val="22"/>
        </w:rPr>
        <w:t>Once you have decided to accept the position of Petty Officer or Officer, you must either fulfill your commitment or you must resign your status and return to a C/Seaman.  You cannot hold a Petty Officer or Officer rank and choose to not perform the work associated with the rank.  Period!</w:t>
      </w:r>
    </w:p>
    <w:p w14:paraId="035780F3" w14:textId="77777777" w:rsidR="002C482F" w:rsidRPr="0015461F" w:rsidRDefault="002C482F" w:rsidP="002C482F">
      <w:pPr>
        <w:rPr>
          <w:sz w:val="22"/>
          <w:szCs w:val="22"/>
        </w:rPr>
      </w:pPr>
    </w:p>
    <w:p w14:paraId="4EFA8E05" w14:textId="77777777" w:rsidR="002C482F" w:rsidRPr="0015461F" w:rsidRDefault="002C482F" w:rsidP="002C482F">
      <w:pPr>
        <w:rPr>
          <w:sz w:val="22"/>
          <w:szCs w:val="22"/>
        </w:rPr>
      </w:pPr>
      <w:r w:rsidRPr="0015461F">
        <w:rPr>
          <w:sz w:val="22"/>
          <w:szCs w:val="22"/>
        </w:rPr>
        <w:t>PRIVELEGES OF BECOMING A PETTY OFFICER</w:t>
      </w:r>
    </w:p>
    <w:p w14:paraId="7D2738EF" w14:textId="77777777" w:rsidR="002C482F" w:rsidRPr="0015461F" w:rsidRDefault="002C482F" w:rsidP="002C482F">
      <w:pPr>
        <w:rPr>
          <w:sz w:val="10"/>
          <w:szCs w:val="10"/>
        </w:rPr>
      </w:pPr>
    </w:p>
    <w:p w14:paraId="64C025A7" w14:textId="77777777" w:rsidR="002C482F" w:rsidRPr="0015461F" w:rsidRDefault="002C482F" w:rsidP="002C482F">
      <w:pPr>
        <w:pStyle w:val="ListParagraph"/>
        <w:numPr>
          <w:ilvl w:val="0"/>
          <w:numId w:val="4"/>
        </w:numPr>
        <w:rPr>
          <w:sz w:val="22"/>
          <w:szCs w:val="22"/>
        </w:rPr>
      </w:pPr>
      <w:r w:rsidRPr="0015461F">
        <w:rPr>
          <w:sz w:val="22"/>
          <w:szCs w:val="22"/>
        </w:rPr>
        <w:t xml:space="preserve">You get to </w:t>
      </w:r>
      <w:r w:rsidRPr="0015461F">
        <w:rPr>
          <w:b/>
          <w:i/>
          <w:sz w:val="22"/>
          <w:szCs w:val="22"/>
          <w:u w:val="single"/>
        </w:rPr>
        <w:t>LEAD</w:t>
      </w:r>
      <w:r w:rsidRPr="0015461F">
        <w:rPr>
          <w:sz w:val="22"/>
          <w:szCs w:val="22"/>
        </w:rPr>
        <w:t xml:space="preserve"> others! </w:t>
      </w:r>
      <w:r w:rsidRPr="0015461F">
        <w:rPr>
          <w:sz w:val="22"/>
          <w:szCs w:val="22"/>
        </w:rPr>
        <w:tab/>
      </w:r>
      <w:r w:rsidRPr="0015461F">
        <w:rPr>
          <w:sz w:val="22"/>
          <w:szCs w:val="22"/>
        </w:rPr>
        <w:tab/>
        <w:t xml:space="preserve">2.  You </w:t>
      </w:r>
      <w:r w:rsidRPr="0015461F">
        <w:rPr>
          <w:b/>
          <w:i/>
          <w:sz w:val="22"/>
          <w:szCs w:val="22"/>
          <w:u w:val="single"/>
        </w:rPr>
        <w:t>LEARN</w:t>
      </w:r>
      <w:r w:rsidRPr="0015461F">
        <w:rPr>
          <w:sz w:val="22"/>
          <w:szCs w:val="22"/>
        </w:rPr>
        <w:t xml:space="preserve">!  </w:t>
      </w:r>
      <w:r w:rsidRPr="0015461F">
        <w:rPr>
          <w:sz w:val="22"/>
          <w:szCs w:val="22"/>
        </w:rPr>
        <w:tab/>
        <w:t xml:space="preserve">3. You are </w:t>
      </w:r>
      <w:r w:rsidRPr="0015461F">
        <w:rPr>
          <w:b/>
          <w:i/>
          <w:sz w:val="22"/>
          <w:szCs w:val="22"/>
          <w:u w:val="single"/>
        </w:rPr>
        <w:t>IN CHARGE</w:t>
      </w:r>
      <w:r w:rsidRPr="0015461F">
        <w:rPr>
          <w:sz w:val="22"/>
          <w:szCs w:val="22"/>
        </w:rPr>
        <w:t xml:space="preserve"> of events!</w:t>
      </w:r>
    </w:p>
    <w:p w14:paraId="3A71692F" w14:textId="77777777" w:rsidR="002C482F" w:rsidRPr="0015461F" w:rsidRDefault="002C482F" w:rsidP="002C482F">
      <w:pPr>
        <w:rPr>
          <w:sz w:val="10"/>
          <w:szCs w:val="10"/>
        </w:rPr>
      </w:pPr>
    </w:p>
    <w:p w14:paraId="2BDD1108" w14:textId="77777777" w:rsidR="002C482F" w:rsidRPr="0015461F" w:rsidRDefault="002C482F" w:rsidP="002C482F">
      <w:pPr>
        <w:rPr>
          <w:sz w:val="22"/>
          <w:szCs w:val="22"/>
        </w:rPr>
      </w:pPr>
      <w:r w:rsidRPr="0015461F">
        <w:rPr>
          <w:sz w:val="22"/>
          <w:szCs w:val="22"/>
        </w:rPr>
        <w:t>The privileges of being a Petty Officer or Officer include receiving the favor, praise and endorsement of those in authority in School, the District, the Community, as well as those in authority in the Naval and Marine Corps leadership ranks.  This can lead to positive letters of recommendation, nominations to academies, additional training, awards for performance, and additional responsibility, if desired.</w:t>
      </w:r>
    </w:p>
    <w:p w14:paraId="5AE33B64" w14:textId="77777777" w:rsidR="002C482F" w:rsidRPr="0015461F" w:rsidRDefault="002C482F" w:rsidP="002C482F">
      <w:pPr>
        <w:tabs>
          <w:tab w:val="left" w:pos="360"/>
          <w:tab w:val="left" w:pos="5040"/>
        </w:tabs>
        <w:rPr>
          <w:b/>
          <w:sz w:val="22"/>
          <w:szCs w:val="22"/>
        </w:rPr>
      </w:pPr>
    </w:p>
    <w:p w14:paraId="5A6A6336" w14:textId="77777777" w:rsidR="002C482F" w:rsidRPr="0015461F" w:rsidRDefault="002C482F" w:rsidP="002C482F">
      <w:pPr>
        <w:tabs>
          <w:tab w:val="left" w:pos="5040"/>
        </w:tabs>
        <w:rPr>
          <w:sz w:val="22"/>
          <w:szCs w:val="22"/>
        </w:rPr>
      </w:pPr>
      <w:r w:rsidRPr="0015461F">
        <w:rPr>
          <w:sz w:val="22"/>
          <w:szCs w:val="22"/>
        </w:rPr>
        <w:t>In order to be considered for Chief Petty Officer and above in the Chaffey NJROTC, Cadets MUST:</w:t>
      </w:r>
    </w:p>
    <w:p w14:paraId="3E6D006F" w14:textId="77777777" w:rsidR="002C482F" w:rsidRPr="0015461F" w:rsidRDefault="002C482F" w:rsidP="002C482F">
      <w:pPr>
        <w:tabs>
          <w:tab w:val="left" w:pos="5040"/>
        </w:tabs>
        <w:ind w:left="450"/>
        <w:rPr>
          <w:sz w:val="22"/>
          <w:szCs w:val="22"/>
        </w:rPr>
      </w:pPr>
    </w:p>
    <w:p w14:paraId="76B678CA" w14:textId="77777777" w:rsidR="002C482F" w:rsidRPr="0015461F" w:rsidRDefault="002C482F" w:rsidP="002C482F">
      <w:pPr>
        <w:pStyle w:val="ListParagraph"/>
        <w:numPr>
          <w:ilvl w:val="0"/>
          <w:numId w:val="1"/>
        </w:numPr>
        <w:tabs>
          <w:tab w:val="left" w:pos="5040"/>
        </w:tabs>
        <w:ind w:left="450"/>
        <w:rPr>
          <w:sz w:val="22"/>
          <w:szCs w:val="22"/>
        </w:rPr>
      </w:pPr>
      <w:r w:rsidRPr="0015461F">
        <w:rPr>
          <w:sz w:val="22"/>
          <w:szCs w:val="22"/>
        </w:rPr>
        <w:t xml:space="preserve">Have maintained all the requirements for Promotion for Petty </w:t>
      </w:r>
      <w:r w:rsidRPr="0015461F">
        <w:rPr>
          <w:iCs/>
          <w:sz w:val="22"/>
          <w:szCs w:val="22"/>
        </w:rPr>
        <w:t>Officer 3</w:t>
      </w:r>
      <w:r w:rsidRPr="0015461F">
        <w:rPr>
          <w:iCs/>
          <w:sz w:val="22"/>
          <w:szCs w:val="22"/>
          <w:vertAlign w:val="superscript"/>
        </w:rPr>
        <w:t>rd</w:t>
      </w:r>
      <w:r w:rsidRPr="0015461F">
        <w:rPr>
          <w:iCs/>
          <w:sz w:val="22"/>
          <w:szCs w:val="22"/>
        </w:rPr>
        <w:t xml:space="preserve"> Class through 1</w:t>
      </w:r>
      <w:r w:rsidRPr="0015461F">
        <w:rPr>
          <w:iCs/>
          <w:sz w:val="22"/>
          <w:szCs w:val="22"/>
          <w:vertAlign w:val="superscript"/>
        </w:rPr>
        <w:t>st</w:t>
      </w:r>
      <w:r w:rsidRPr="0015461F">
        <w:rPr>
          <w:iCs/>
          <w:sz w:val="22"/>
          <w:szCs w:val="22"/>
        </w:rPr>
        <w:t xml:space="preserve"> Class </w:t>
      </w:r>
      <w:r w:rsidRPr="0015461F">
        <w:rPr>
          <w:sz w:val="22"/>
          <w:szCs w:val="22"/>
        </w:rPr>
        <w:t xml:space="preserve">Petty </w:t>
      </w:r>
      <w:r w:rsidRPr="0015461F">
        <w:rPr>
          <w:iCs/>
          <w:sz w:val="22"/>
          <w:szCs w:val="22"/>
        </w:rPr>
        <w:t>Officer;</w:t>
      </w:r>
    </w:p>
    <w:p w14:paraId="5144CEC0" w14:textId="77777777" w:rsidR="002C482F" w:rsidRPr="0015461F" w:rsidRDefault="002C482F" w:rsidP="002C482F">
      <w:pPr>
        <w:pStyle w:val="ListParagraph"/>
        <w:numPr>
          <w:ilvl w:val="0"/>
          <w:numId w:val="1"/>
        </w:numPr>
        <w:tabs>
          <w:tab w:val="left" w:pos="5040"/>
        </w:tabs>
        <w:ind w:left="450"/>
        <w:rPr>
          <w:sz w:val="22"/>
          <w:szCs w:val="22"/>
        </w:rPr>
      </w:pPr>
      <w:r w:rsidRPr="0015461F">
        <w:rPr>
          <w:sz w:val="22"/>
          <w:szCs w:val="22"/>
        </w:rPr>
        <w:t>Have demonstrated consistently superior performance in all Academic, Community Service, School Service, Uniform Wear, PRT Accomplishment, Platoon Commander, and Department Head, areas over the past two years:</w:t>
      </w:r>
    </w:p>
    <w:p w14:paraId="57BC6ED8" w14:textId="77777777" w:rsidR="002C482F" w:rsidRPr="0015461F" w:rsidRDefault="002C482F" w:rsidP="002C482F">
      <w:pPr>
        <w:pStyle w:val="ListParagraph"/>
        <w:numPr>
          <w:ilvl w:val="0"/>
          <w:numId w:val="1"/>
        </w:numPr>
        <w:tabs>
          <w:tab w:val="left" w:pos="5040"/>
        </w:tabs>
        <w:ind w:left="450"/>
        <w:rPr>
          <w:sz w:val="22"/>
          <w:szCs w:val="22"/>
        </w:rPr>
      </w:pPr>
      <w:r w:rsidRPr="0015461F">
        <w:rPr>
          <w:sz w:val="22"/>
          <w:szCs w:val="22"/>
        </w:rPr>
        <w:t>Agree to remain in the program for a minimum of ONE more year;</w:t>
      </w:r>
    </w:p>
    <w:p w14:paraId="72F53F2A" w14:textId="77777777" w:rsidR="002C482F" w:rsidRPr="0015461F" w:rsidRDefault="002C482F" w:rsidP="002C482F">
      <w:pPr>
        <w:pStyle w:val="ListParagraph"/>
        <w:numPr>
          <w:ilvl w:val="0"/>
          <w:numId w:val="1"/>
        </w:numPr>
        <w:tabs>
          <w:tab w:val="left" w:pos="5040"/>
        </w:tabs>
        <w:ind w:left="450"/>
        <w:rPr>
          <w:sz w:val="22"/>
          <w:szCs w:val="22"/>
        </w:rPr>
      </w:pPr>
      <w:r w:rsidRPr="0015461F">
        <w:rPr>
          <w:sz w:val="22"/>
          <w:szCs w:val="22"/>
        </w:rPr>
        <w:t xml:space="preserve">Must remain “Cadets </w:t>
      </w:r>
      <w:proofErr w:type="gramStart"/>
      <w:r w:rsidRPr="0015461F">
        <w:rPr>
          <w:sz w:val="22"/>
          <w:szCs w:val="22"/>
        </w:rPr>
        <w:t>In</w:t>
      </w:r>
      <w:proofErr w:type="gramEnd"/>
      <w:r w:rsidRPr="0015461F">
        <w:rPr>
          <w:sz w:val="22"/>
          <w:szCs w:val="22"/>
        </w:rPr>
        <w:t xml:space="preserve"> Good Standing” and maintain all grades and requirements needed to advance as in previous years;</w:t>
      </w:r>
    </w:p>
    <w:p w14:paraId="45852146" w14:textId="77777777" w:rsidR="002C482F" w:rsidRPr="0015461F" w:rsidRDefault="002C482F" w:rsidP="002C482F">
      <w:pPr>
        <w:pStyle w:val="ListParagraph"/>
        <w:numPr>
          <w:ilvl w:val="0"/>
          <w:numId w:val="1"/>
        </w:numPr>
        <w:tabs>
          <w:tab w:val="left" w:pos="5040"/>
        </w:tabs>
        <w:ind w:left="450"/>
        <w:rPr>
          <w:sz w:val="22"/>
          <w:szCs w:val="22"/>
        </w:rPr>
      </w:pPr>
      <w:r w:rsidRPr="0015461F">
        <w:rPr>
          <w:sz w:val="22"/>
          <w:szCs w:val="22"/>
        </w:rPr>
        <w:t>Must be willing accept and perform in leadership roles and be willing to serve as a mentor to cadets;</w:t>
      </w:r>
    </w:p>
    <w:p w14:paraId="1F5A4D61" w14:textId="77777777" w:rsidR="002C482F" w:rsidRPr="0015461F" w:rsidRDefault="002C482F" w:rsidP="002C482F">
      <w:pPr>
        <w:pStyle w:val="ListParagraph"/>
        <w:numPr>
          <w:ilvl w:val="0"/>
          <w:numId w:val="1"/>
        </w:numPr>
        <w:tabs>
          <w:tab w:val="left" w:pos="5040"/>
        </w:tabs>
        <w:ind w:left="450"/>
        <w:rPr>
          <w:sz w:val="22"/>
          <w:szCs w:val="22"/>
        </w:rPr>
      </w:pPr>
      <w:r w:rsidRPr="0015461F">
        <w:rPr>
          <w:sz w:val="22"/>
          <w:szCs w:val="22"/>
        </w:rPr>
        <w:t xml:space="preserve">Must be able to attend major events including the “All Parents Day”, “Installation of Cadets”, “Annual Inspection”, “Annual Awards” and the Military Ball.  Strongly encouraged to be at as many Spirit Team events as possible. </w:t>
      </w:r>
    </w:p>
    <w:p w14:paraId="3B249A1C" w14:textId="799238D5" w:rsidR="002C482F" w:rsidRPr="002C482F" w:rsidRDefault="002C482F" w:rsidP="002C482F">
      <w:pPr>
        <w:pStyle w:val="ListParagraph"/>
        <w:numPr>
          <w:ilvl w:val="0"/>
          <w:numId w:val="1"/>
        </w:numPr>
        <w:tabs>
          <w:tab w:val="left" w:pos="5040"/>
        </w:tabs>
        <w:ind w:left="450"/>
        <w:rPr>
          <w:sz w:val="20"/>
          <w:szCs w:val="20"/>
        </w:rPr>
      </w:pPr>
      <w:r w:rsidRPr="002C482F">
        <w:rPr>
          <w:sz w:val="22"/>
          <w:szCs w:val="22"/>
        </w:rPr>
        <w:t>Must have earned the rank of C/E6 (First Class Petty Officer)</w:t>
      </w:r>
    </w:p>
    <w:p w14:paraId="0638F64C" w14:textId="77777777" w:rsidR="002C482F" w:rsidRDefault="002C482F" w:rsidP="002C482F">
      <w:pPr>
        <w:tabs>
          <w:tab w:val="left" w:pos="5040"/>
        </w:tabs>
        <w:rPr>
          <w:sz w:val="20"/>
          <w:szCs w:val="20"/>
        </w:rPr>
      </w:pPr>
    </w:p>
    <w:p w14:paraId="524D7815" w14:textId="77777777" w:rsidR="002C482F" w:rsidRDefault="002C482F" w:rsidP="002C482F">
      <w:pPr>
        <w:jc w:val="center"/>
        <w:rPr>
          <w:b/>
          <w:sz w:val="28"/>
          <w:szCs w:val="28"/>
        </w:rPr>
      </w:pPr>
      <w:r>
        <w:rPr>
          <w:b/>
          <w:sz w:val="28"/>
          <w:szCs w:val="28"/>
        </w:rPr>
        <w:t xml:space="preserve">CADET </w:t>
      </w:r>
      <w:r w:rsidRPr="006D7D0A">
        <w:rPr>
          <w:b/>
          <w:sz w:val="28"/>
          <w:szCs w:val="28"/>
        </w:rPr>
        <w:t>RANKS</w:t>
      </w:r>
      <w:r>
        <w:rPr>
          <w:b/>
          <w:sz w:val="28"/>
          <w:szCs w:val="28"/>
        </w:rPr>
        <w:t xml:space="preserve"> ENSIGN (O-1) THROUGH</w:t>
      </w:r>
    </w:p>
    <w:p w14:paraId="0104997F" w14:textId="77777777" w:rsidR="002C482F" w:rsidRPr="006D7D0A" w:rsidRDefault="002C482F" w:rsidP="002C482F">
      <w:pPr>
        <w:jc w:val="center"/>
        <w:rPr>
          <w:b/>
          <w:sz w:val="28"/>
          <w:szCs w:val="28"/>
        </w:rPr>
      </w:pPr>
      <w:r>
        <w:rPr>
          <w:b/>
          <w:sz w:val="28"/>
          <w:szCs w:val="28"/>
        </w:rPr>
        <w:t>COMMANDER (O-6)</w:t>
      </w:r>
    </w:p>
    <w:p w14:paraId="288144C7" w14:textId="77777777" w:rsidR="002C482F" w:rsidRDefault="002C482F" w:rsidP="002C482F">
      <w:pPr>
        <w:tabs>
          <w:tab w:val="left" w:pos="360"/>
          <w:tab w:val="left" w:pos="1440"/>
          <w:tab w:val="left" w:pos="5040"/>
        </w:tabs>
        <w:rPr>
          <w:b/>
          <w:sz w:val="28"/>
          <w:szCs w:val="28"/>
        </w:rPr>
      </w:pPr>
    </w:p>
    <w:tbl>
      <w:tblPr>
        <w:tblW w:w="6859" w:type="dxa"/>
        <w:tblCellSpacing w:w="0"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2"/>
        <w:gridCol w:w="1301"/>
        <w:gridCol w:w="333"/>
        <w:gridCol w:w="1711"/>
        <w:gridCol w:w="1612"/>
      </w:tblGrid>
      <w:tr w:rsidR="002C482F" w:rsidRPr="00973B27" w14:paraId="3977A9AD" w14:textId="77777777" w:rsidTr="001818E5">
        <w:trPr>
          <w:tblCellSpacing w:w="0" w:type="dxa"/>
        </w:trPr>
        <w:tc>
          <w:tcPr>
            <w:tcW w:w="1902" w:type="dxa"/>
            <w:tcBorders>
              <w:top w:val="single" w:sz="8" w:space="0" w:color="auto"/>
              <w:left w:val="single" w:sz="8" w:space="0" w:color="auto"/>
              <w:bottom w:val="single" w:sz="8" w:space="0" w:color="auto"/>
              <w:right w:val="single" w:sz="8" w:space="0" w:color="auto"/>
            </w:tcBorders>
            <w:shd w:val="clear" w:color="auto" w:fill="FFFFFF"/>
            <w:vAlign w:val="center"/>
          </w:tcPr>
          <w:p w14:paraId="02383D25" w14:textId="77777777" w:rsidR="002C482F" w:rsidRPr="00973B27" w:rsidRDefault="002C482F" w:rsidP="001818E5">
            <w:pPr>
              <w:jc w:val="center"/>
              <w:rPr>
                <w:b/>
                <w:color w:val="000000"/>
              </w:rPr>
            </w:pPr>
            <w:r w:rsidRPr="00973B27">
              <w:rPr>
                <w:b/>
                <w:color w:val="000000"/>
              </w:rPr>
              <w:t>GRADE/RANK</w:t>
            </w:r>
          </w:p>
        </w:tc>
        <w:tc>
          <w:tcPr>
            <w:tcW w:w="1301" w:type="dxa"/>
            <w:tcBorders>
              <w:top w:val="single" w:sz="8" w:space="0" w:color="auto"/>
              <w:left w:val="single" w:sz="8" w:space="0" w:color="auto"/>
              <w:bottom w:val="single" w:sz="8" w:space="0" w:color="auto"/>
              <w:right w:val="single" w:sz="8" w:space="0" w:color="auto"/>
            </w:tcBorders>
            <w:shd w:val="clear" w:color="auto" w:fill="FFFFFF"/>
            <w:vAlign w:val="center"/>
          </w:tcPr>
          <w:p w14:paraId="428E71EC" w14:textId="77777777" w:rsidR="002C482F" w:rsidRPr="00973B27" w:rsidRDefault="002C482F" w:rsidP="001818E5">
            <w:pPr>
              <w:jc w:val="center"/>
              <w:rPr>
                <w:b/>
                <w:color w:val="000000"/>
              </w:rPr>
            </w:pPr>
            <w:r w:rsidRPr="00973B27">
              <w:rPr>
                <w:b/>
                <w:color w:val="000000"/>
              </w:rPr>
              <w:t>INSIGNIA</w:t>
            </w:r>
          </w:p>
        </w:tc>
        <w:tc>
          <w:tcPr>
            <w:tcW w:w="333" w:type="dxa"/>
            <w:tcBorders>
              <w:top w:val="nil"/>
              <w:left w:val="single" w:sz="8" w:space="0" w:color="auto"/>
              <w:bottom w:val="nil"/>
              <w:right w:val="single" w:sz="8" w:space="0" w:color="auto"/>
            </w:tcBorders>
            <w:shd w:val="clear" w:color="auto" w:fill="FFFFFF"/>
          </w:tcPr>
          <w:p w14:paraId="6DB532C7" w14:textId="77777777" w:rsidR="002C482F" w:rsidRPr="00973B27" w:rsidRDefault="002C482F" w:rsidP="001818E5">
            <w:pPr>
              <w:jc w:val="center"/>
              <w:rPr>
                <w:b/>
                <w:color w:val="000000"/>
              </w:rPr>
            </w:pPr>
          </w:p>
        </w:tc>
        <w:tc>
          <w:tcPr>
            <w:tcW w:w="1711" w:type="dxa"/>
            <w:tcBorders>
              <w:top w:val="single" w:sz="8" w:space="0" w:color="auto"/>
              <w:left w:val="single" w:sz="8" w:space="0" w:color="auto"/>
              <w:bottom w:val="single" w:sz="8" w:space="0" w:color="auto"/>
              <w:right w:val="single" w:sz="8" w:space="0" w:color="auto"/>
            </w:tcBorders>
            <w:shd w:val="clear" w:color="auto" w:fill="FFFFFF"/>
            <w:vAlign w:val="center"/>
          </w:tcPr>
          <w:p w14:paraId="5B69F2C1" w14:textId="77777777" w:rsidR="002C482F" w:rsidRPr="00973B27" w:rsidRDefault="002C482F" w:rsidP="001818E5">
            <w:pPr>
              <w:jc w:val="center"/>
              <w:rPr>
                <w:b/>
                <w:color w:val="000000"/>
              </w:rPr>
            </w:pPr>
            <w:r w:rsidRPr="00973B27">
              <w:rPr>
                <w:b/>
                <w:color w:val="000000"/>
              </w:rPr>
              <w:t>GRADE/RANK</w:t>
            </w:r>
          </w:p>
        </w:tc>
        <w:tc>
          <w:tcPr>
            <w:tcW w:w="1612" w:type="dxa"/>
            <w:tcBorders>
              <w:top w:val="single" w:sz="8" w:space="0" w:color="auto"/>
              <w:left w:val="single" w:sz="8" w:space="0" w:color="auto"/>
              <w:bottom w:val="single" w:sz="8" w:space="0" w:color="auto"/>
              <w:right w:val="single" w:sz="8" w:space="0" w:color="auto"/>
            </w:tcBorders>
            <w:shd w:val="clear" w:color="auto" w:fill="FFFFFF"/>
            <w:vAlign w:val="center"/>
          </w:tcPr>
          <w:p w14:paraId="0A92B6B3" w14:textId="77777777" w:rsidR="002C482F" w:rsidRPr="00973B27" w:rsidRDefault="002C482F" w:rsidP="001818E5">
            <w:pPr>
              <w:jc w:val="center"/>
              <w:rPr>
                <w:b/>
                <w:color w:val="000000"/>
              </w:rPr>
            </w:pPr>
            <w:r w:rsidRPr="00973B27">
              <w:rPr>
                <w:b/>
                <w:color w:val="000000"/>
              </w:rPr>
              <w:t>INSIGNIA</w:t>
            </w:r>
          </w:p>
        </w:tc>
      </w:tr>
      <w:tr w:rsidR="002C482F" w:rsidRPr="00675AA2" w14:paraId="2031D4C4" w14:textId="77777777" w:rsidTr="001818E5">
        <w:trPr>
          <w:tblCellSpacing w:w="0" w:type="dxa"/>
        </w:trPr>
        <w:tc>
          <w:tcPr>
            <w:tcW w:w="1902" w:type="dxa"/>
            <w:tcBorders>
              <w:top w:val="single" w:sz="8" w:space="0" w:color="auto"/>
              <w:left w:val="single" w:sz="8" w:space="0" w:color="auto"/>
              <w:bottom w:val="single" w:sz="8" w:space="0" w:color="auto"/>
              <w:right w:val="single" w:sz="8" w:space="0" w:color="auto"/>
            </w:tcBorders>
            <w:shd w:val="clear" w:color="auto" w:fill="FFFFFF"/>
            <w:vAlign w:val="center"/>
          </w:tcPr>
          <w:p w14:paraId="3EB5119D" w14:textId="77777777" w:rsidR="002C482F" w:rsidRPr="00FE5996" w:rsidRDefault="002C482F" w:rsidP="001818E5">
            <w:pPr>
              <w:jc w:val="center"/>
              <w:rPr>
                <w:color w:val="000000"/>
                <w:sz w:val="18"/>
                <w:szCs w:val="18"/>
              </w:rPr>
            </w:pPr>
            <w:r w:rsidRPr="00FE5996">
              <w:rPr>
                <w:color w:val="000000"/>
                <w:sz w:val="18"/>
                <w:szCs w:val="18"/>
              </w:rPr>
              <w:t xml:space="preserve">O1 </w:t>
            </w:r>
            <w:r>
              <w:rPr>
                <w:color w:val="000000"/>
                <w:sz w:val="18"/>
                <w:szCs w:val="18"/>
              </w:rPr>
              <w:t xml:space="preserve">- </w:t>
            </w:r>
            <w:r w:rsidRPr="00FE5996">
              <w:rPr>
                <w:color w:val="000000"/>
                <w:sz w:val="18"/>
                <w:szCs w:val="18"/>
              </w:rPr>
              <w:t>C/ENS</w:t>
            </w:r>
          </w:p>
          <w:p w14:paraId="43717D9D" w14:textId="77777777" w:rsidR="002C482F" w:rsidRPr="00FE5996" w:rsidRDefault="002C482F" w:rsidP="001818E5">
            <w:pPr>
              <w:jc w:val="center"/>
              <w:rPr>
                <w:color w:val="000000"/>
                <w:sz w:val="18"/>
                <w:szCs w:val="18"/>
              </w:rPr>
            </w:pPr>
            <w:r w:rsidRPr="00FE5996">
              <w:rPr>
                <w:color w:val="000000"/>
                <w:sz w:val="18"/>
                <w:szCs w:val="18"/>
              </w:rPr>
              <w:t>ENSIGN</w:t>
            </w:r>
            <w:r w:rsidRPr="00FE5996">
              <w:rPr>
                <w:color w:val="000000"/>
                <w:sz w:val="18"/>
                <w:szCs w:val="18"/>
              </w:rPr>
              <w:br/>
            </w:r>
          </w:p>
        </w:tc>
        <w:tc>
          <w:tcPr>
            <w:tcW w:w="1301" w:type="dxa"/>
            <w:tcBorders>
              <w:top w:val="single" w:sz="8" w:space="0" w:color="auto"/>
              <w:left w:val="single" w:sz="8" w:space="0" w:color="auto"/>
              <w:bottom w:val="single" w:sz="8" w:space="0" w:color="auto"/>
              <w:right w:val="single" w:sz="8" w:space="0" w:color="auto"/>
            </w:tcBorders>
            <w:shd w:val="clear" w:color="auto" w:fill="FFFFFF"/>
            <w:vAlign w:val="center"/>
          </w:tcPr>
          <w:p w14:paraId="73ECD81C" w14:textId="77777777" w:rsidR="002C482F" w:rsidRPr="00FE5996" w:rsidRDefault="002C482F" w:rsidP="001818E5">
            <w:pPr>
              <w:rPr>
                <w:color w:val="000000"/>
                <w:sz w:val="18"/>
                <w:szCs w:val="18"/>
              </w:rPr>
            </w:pPr>
            <w:r w:rsidRPr="00FE5996">
              <w:rPr>
                <w:noProof/>
                <w:sz w:val="18"/>
                <w:szCs w:val="18"/>
              </w:rPr>
              <w:drawing>
                <wp:anchor distT="0" distB="0" distL="114300" distR="114300" simplePos="0" relativeHeight="251659264" behindDoc="1" locked="0" layoutInCell="1" allowOverlap="1" wp14:anchorId="708F5FEF" wp14:editId="47605659">
                  <wp:simplePos x="0" y="0"/>
                  <wp:positionH relativeFrom="column">
                    <wp:posOffset>245110</wp:posOffset>
                  </wp:positionH>
                  <wp:positionV relativeFrom="paragraph">
                    <wp:posOffset>51435</wp:posOffset>
                  </wp:positionV>
                  <wp:extent cx="116205" cy="333375"/>
                  <wp:effectExtent l="0" t="0" r="0" b="9525"/>
                  <wp:wrapTight wrapText="bothSides">
                    <wp:wrapPolygon edited="0">
                      <wp:start x="0" y="0"/>
                      <wp:lineTo x="0" y="20983"/>
                      <wp:lineTo x="17705" y="20983"/>
                      <wp:lineTo x="17705" y="0"/>
                      <wp:lineTo x="0" y="0"/>
                    </wp:wrapPolygon>
                  </wp:wrapTight>
                  <wp:docPr id="42" name="Picture 42" descr="http://www.oocities.org/pentagon/bunker/5841/Rank/Navy/offic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pentagon/bunker/5841/Rank/Navy/officers.g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81" t="909" r="89002" b="61312"/>
                          <a:stretch/>
                        </pic:blipFill>
                        <pic:spPr bwMode="auto">
                          <a:xfrm>
                            <a:off x="0" y="0"/>
                            <a:ext cx="11620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3" w:type="dxa"/>
            <w:tcBorders>
              <w:top w:val="nil"/>
              <w:left w:val="single" w:sz="8" w:space="0" w:color="auto"/>
              <w:bottom w:val="nil"/>
              <w:right w:val="single" w:sz="8" w:space="0" w:color="auto"/>
            </w:tcBorders>
            <w:shd w:val="clear" w:color="auto" w:fill="FFFFFF"/>
          </w:tcPr>
          <w:p w14:paraId="602B8F79" w14:textId="77777777" w:rsidR="002C482F" w:rsidRPr="00FE5996" w:rsidRDefault="002C482F" w:rsidP="001818E5">
            <w:pPr>
              <w:jc w:val="center"/>
              <w:rPr>
                <w:color w:val="000000"/>
                <w:sz w:val="18"/>
                <w:szCs w:val="18"/>
              </w:rPr>
            </w:pPr>
          </w:p>
        </w:tc>
        <w:tc>
          <w:tcPr>
            <w:tcW w:w="1711" w:type="dxa"/>
            <w:tcBorders>
              <w:top w:val="single" w:sz="8" w:space="0" w:color="auto"/>
              <w:left w:val="single" w:sz="8" w:space="0" w:color="auto"/>
              <w:bottom w:val="single" w:sz="8" w:space="0" w:color="auto"/>
              <w:right w:val="single" w:sz="8" w:space="0" w:color="auto"/>
            </w:tcBorders>
            <w:shd w:val="clear" w:color="auto" w:fill="FFFFFF"/>
            <w:vAlign w:val="center"/>
          </w:tcPr>
          <w:p w14:paraId="022C04FB" w14:textId="77777777" w:rsidR="002C482F" w:rsidRPr="00FE5996" w:rsidRDefault="002C482F" w:rsidP="001818E5">
            <w:pPr>
              <w:jc w:val="center"/>
              <w:rPr>
                <w:color w:val="000000"/>
                <w:sz w:val="18"/>
                <w:szCs w:val="18"/>
              </w:rPr>
            </w:pPr>
            <w:r w:rsidRPr="00FE5996">
              <w:rPr>
                <w:color w:val="000000"/>
                <w:sz w:val="18"/>
                <w:szCs w:val="18"/>
              </w:rPr>
              <w:t xml:space="preserve">O4 </w:t>
            </w:r>
            <w:r>
              <w:rPr>
                <w:color w:val="000000"/>
                <w:sz w:val="18"/>
                <w:szCs w:val="18"/>
              </w:rPr>
              <w:t xml:space="preserve">- </w:t>
            </w:r>
            <w:r w:rsidRPr="00FE5996">
              <w:rPr>
                <w:color w:val="000000"/>
                <w:sz w:val="18"/>
                <w:szCs w:val="18"/>
              </w:rPr>
              <w:t>C/LCDR</w:t>
            </w:r>
          </w:p>
          <w:p w14:paraId="6DC7B380" w14:textId="77777777" w:rsidR="002C482F" w:rsidRPr="00FE5996" w:rsidRDefault="002C482F" w:rsidP="001818E5">
            <w:pPr>
              <w:jc w:val="center"/>
              <w:rPr>
                <w:color w:val="000000"/>
                <w:sz w:val="18"/>
                <w:szCs w:val="18"/>
              </w:rPr>
            </w:pPr>
            <w:r w:rsidRPr="00FE5996">
              <w:rPr>
                <w:color w:val="000000"/>
                <w:sz w:val="18"/>
                <w:szCs w:val="18"/>
              </w:rPr>
              <w:t>LIEUTENANT</w:t>
            </w:r>
          </w:p>
          <w:p w14:paraId="213E16B0" w14:textId="77777777" w:rsidR="002C482F" w:rsidRPr="00FE5996" w:rsidRDefault="002C482F" w:rsidP="001818E5">
            <w:pPr>
              <w:jc w:val="center"/>
              <w:rPr>
                <w:color w:val="000000"/>
                <w:sz w:val="18"/>
                <w:szCs w:val="18"/>
              </w:rPr>
            </w:pPr>
            <w:r w:rsidRPr="00FE5996">
              <w:rPr>
                <w:color w:val="000000"/>
                <w:sz w:val="18"/>
                <w:szCs w:val="18"/>
              </w:rPr>
              <w:t>COMMANDER</w:t>
            </w:r>
            <w:r w:rsidRPr="00FE5996">
              <w:rPr>
                <w:color w:val="000000"/>
                <w:sz w:val="18"/>
                <w:szCs w:val="18"/>
              </w:rPr>
              <w:br/>
            </w:r>
          </w:p>
        </w:tc>
        <w:tc>
          <w:tcPr>
            <w:tcW w:w="1612" w:type="dxa"/>
            <w:tcBorders>
              <w:top w:val="single" w:sz="8" w:space="0" w:color="auto"/>
              <w:left w:val="single" w:sz="8" w:space="0" w:color="auto"/>
              <w:bottom w:val="single" w:sz="8" w:space="0" w:color="auto"/>
              <w:right w:val="single" w:sz="8" w:space="0" w:color="auto"/>
            </w:tcBorders>
            <w:shd w:val="clear" w:color="auto" w:fill="FFFFFF"/>
          </w:tcPr>
          <w:p w14:paraId="65F9189B" w14:textId="77777777" w:rsidR="002C482F" w:rsidRPr="00FE5996" w:rsidRDefault="002C482F" w:rsidP="001818E5">
            <w:pPr>
              <w:jc w:val="center"/>
              <w:rPr>
                <w:sz w:val="18"/>
                <w:szCs w:val="18"/>
              </w:rPr>
            </w:pPr>
            <w:r w:rsidRPr="00FE5996">
              <w:rPr>
                <w:noProof/>
                <w:sz w:val="18"/>
                <w:szCs w:val="18"/>
              </w:rPr>
              <w:drawing>
                <wp:anchor distT="0" distB="0" distL="114300" distR="114300" simplePos="0" relativeHeight="251660288" behindDoc="0" locked="0" layoutInCell="1" allowOverlap="1" wp14:anchorId="55DD7E5B" wp14:editId="2D4543B9">
                  <wp:simplePos x="0" y="0"/>
                  <wp:positionH relativeFrom="column">
                    <wp:posOffset>176530</wp:posOffset>
                  </wp:positionH>
                  <wp:positionV relativeFrom="paragraph">
                    <wp:posOffset>100330</wp:posOffset>
                  </wp:positionV>
                  <wp:extent cx="490220" cy="366395"/>
                  <wp:effectExtent l="0" t="0" r="5080" b="0"/>
                  <wp:wrapSquare wrapText="bothSides"/>
                  <wp:docPr id="43" name="Picture 43" descr="http://www.oocities.org/pentagon/bunker/5841/Rank/Navy/offic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pentagon/bunker/5841/Rank/Navy/officers.g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9113" t="1604" r="3549" b="62032"/>
                          <a:stretch/>
                        </pic:blipFill>
                        <pic:spPr bwMode="auto">
                          <a:xfrm>
                            <a:off x="0" y="0"/>
                            <a:ext cx="490220" cy="36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C482F" w:rsidRPr="00675AA2" w14:paraId="33EAB0CF" w14:textId="77777777" w:rsidTr="001818E5">
        <w:trPr>
          <w:tblCellSpacing w:w="0" w:type="dxa"/>
        </w:trPr>
        <w:tc>
          <w:tcPr>
            <w:tcW w:w="19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BC309B" w14:textId="77777777" w:rsidR="002C482F" w:rsidRPr="00FE5996" w:rsidRDefault="002C482F" w:rsidP="001818E5">
            <w:pPr>
              <w:jc w:val="center"/>
              <w:rPr>
                <w:color w:val="000000"/>
                <w:sz w:val="18"/>
                <w:szCs w:val="18"/>
              </w:rPr>
            </w:pPr>
            <w:r w:rsidRPr="00FE5996">
              <w:rPr>
                <w:color w:val="000000"/>
                <w:sz w:val="18"/>
                <w:szCs w:val="18"/>
              </w:rPr>
              <w:t xml:space="preserve">O2 </w:t>
            </w:r>
            <w:r>
              <w:rPr>
                <w:color w:val="000000"/>
                <w:sz w:val="18"/>
                <w:szCs w:val="18"/>
              </w:rPr>
              <w:t xml:space="preserve">- </w:t>
            </w:r>
            <w:r w:rsidRPr="00FE5996">
              <w:rPr>
                <w:color w:val="000000"/>
                <w:sz w:val="18"/>
                <w:szCs w:val="18"/>
              </w:rPr>
              <w:t>C/</w:t>
            </w:r>
            <w:proofErr w:type="gramStart"/>
            <w:r w:rsidRPr="00FE5996">
              <w:rPr>
                <w:color w:val="000000"/>
                <w:sz w:val="18"/>
                <w:szCs w:val="18"/>
              </w:rPr>
              <w:t>LT(</w:t>
            </w:r>
            <w:proofErr w:type="gramEnd"/>
            <w:r w:rsidRPr="00FE5996">
              <w:rPr>
                <w:color w:val="000000"/>
                <w:sz w:val="18"/>
                <w:szCs w:val="18"/>
              </w:rPr>
              <w:t>jg)</w:t>
            </w:r>
          </w:p>
          <w:p w14:paraId="78A17622" w14:textId="77777777" w:rsidR="002C482F" w:rsidRPr="00FE5996" w:rsidRDefault="002C482F" w:rsidP="001818E5">
            <w:pPr>
              <w:jc w:val="center"/>
              <w:rPr>
                <w:color w:val="000000"/>
                <w:sz w:val="18"/>
                <w:szCs w:val="18"/>
              </w:rPr>
            </w:pPr>
            <w:r w:rsidRPr="00FE5996">
              <w:rPr>
                <w:color w:val="000000"/>
                <w:sz w:val="18"/>
                <w:szCs w:val="18"/>
              </w:rPr>
              <w:t>LIEUTENANT</w:t>
            </w:r>
          </w:p>
          <w:p w14:paraId="653DEFA9" w14:textId="77777777" w:rsidR="002C482F" w:rsidRPr="00FE5996" w:rsidRDefault="002C482F" w:rsidP="001818E5">
            <w:pPr>
              <w:jc w:val="center"/>
              <w:rPr>
                <w:color w:val="000000"/>
                <w:sz w:val="18"/>
                <w:szCs w:val="18"/>
              </w:rPr>
            </w:pPr>
            <w:r w:rsidRPr="00FE5996">
              <w:rPr>
                <w:color w:val="000000"/>
                <w:sz w:val="18"/>
                <w:szCs w:val="18"/>
              </w:rPr>
              <w:t>(JUNIOR GRADE)</w:t>
            </w:r>
            <w:r w:rsidRPr="00FE5996">
              <w:rPr>
                <w:color w:val="000000"/>
                <w:sz w:val="18"/>
                <w:szCs w:val="18"/>
              </w:rPr>
              <w:br/>
            </w:r>
          </w:p>
        </w:tc>
        <w:tc>
          <w:tcPr>
            <w:tcW w:w="13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420033C" w14:textId="77777777" w:rsidR="002C482F" w:rsidRPr="00FE5996" w:rsidRDefault="002C482F" w:rsidP="001818E5">
            <w:pPr>
              <w:jc w:val="center"/>
              <w:rPr>
                <w:color w:val="000000"/>
                <w:sz w:val="18"/>
                <w:szCs w:val="18"/>
              </w:rPr>
            </w:pPr>
            <w:r w:rsidRPr="00FE5996">
              <w:rPr>
                <w:noProof/>
                <w:sz w:val="18"/>
                <w:szCs w:val="18"/>
              </w:rPr>
              <w:drawing>
                <wp:anchor distT="0" distB="0" distL="114300" distR="114300" simplePos="0" relativeHeight="251661312" behindDoc="0" locked="0" layoutInCell="1" allowOverlap="1" wp14:anchorId="5543E1CE" wp14:editId="283A6E42">
                  <wp:simplePos x="0" y="0"/>
                  <wp:positionH relativeFrom="column">
                    <wp:posOffset>184785</wp:posOffset>
                  </wp:positionH>
                  <wp:positionV relativeFrom="paragraph">
                    <wp:posOffset>-335915</wp:posOffset>
                  </wp:positionV>
                  <wp:extent cx="266065" cy="376555"/>
                  <wp:effectExtent l="0" t="0" r="635" b="4445"/>
                  <wp:wrapSquare wrapText="bothSides"/>
                  <wp:docPr id="44" name="Picture 44" descr="http://www.oocities.org/pentagon/bunker/5841/Rank/Navy/offic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pentagon/bunker/5841/Rank/Navy/officers.g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743" t="1914" r="68010" b="62195"/>
                          <a:stretch/>
                        </pic:blipFill>
                        <pic:spPr bwMode="auto">
                          <a:xfrm>
                            <a:off x="0" y="0"/>
                            <a:ext cx="266065" cy="376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5996">
              <w:rPr>
                <w:color w:val="000000"/>
                <w:sz w:val="18"/>
                <w:szCs w:val="18"/>
              </w:rPr>
              <w:t> </w:t>
            </w:r>
          </w:p>
        </w:tc>
        <w:tc>
          <w:tcPr>
            <w:tcW w:w="333" w:type="dxa"/>
            <w:tcBorders>
              <w:top w:val="nil"/>
              <w:left w:val="single" w:sz="8" w:space="0" w:color="auto"/>
              <w:bottom w:val="nil"/>
              <w:right w:val="single" w:sz="8" w:space="0" w:color="auto"/>
            </w:tcBorders>
            <w:shd w:val="clear" w:color="auto" w:fill="FFFFFF"/>
          </w:tcPr>
          <w:p w14:paraId="2B28CA4C" w14:textId="77777777" w:rsidR="002C482F" w:rsidRPr="00FE5996" w:rsidRDefault="002C482F" w:rsidP="001818E5">
            <w:pPr>
              <w:jc w:val="center"/>
              <w:rPr>
                <w:color w:val="000000"/>
                <w:sz w:val="18"/>
                <w:szCs w:val="18"/>
              </w:rPr>
            </w:pPr>
          </w:p>
        </w:tc>
        <w:tc>
          <w:tcPr>
            <w:tcW w:w="1711" w:type="dxa"/>
            <w:tcBorders>
              <w:top w:val="single" w:sz="8" w:space="0" w:color="auto"/>
              <w:left w:val="single" w:sz="8" w:space="0" w:color="auto"/>
              <w:bottom w:val="single" w:sz="8" w:space="0" w:color="auto"/>
              <w:right w:val="single" w:sz="8" w:space="0" w:color="auto"/>
            </w:tcBorders>
            <w:shd w:val="clear" w:color="auto" w:fill="FFFFFF"/>
            <w:vAlign w:val="center"/>
          </w:tcPr>
          <w:p w14:paraId="56E5939C" w14:textId="77777777" w:rsidR="002C482F" w:rsidRPr="00FE5996" w:rsidRDefault="002C482F" w:rsidP="001818E5">
            <w:pPr>
              <w:jc w:val="center"/>
              <w:rPr>
                <w:color w:val="000000"/>
                <w:sz w:val="18"/>
                <w:szCs w:val="18"/>
              </w:rPr>
            </w:pPr>
            <w:r w:rsidRPr="00FE5996">
              <w:rPr>
                <w:color w:val="000000"/>
                <w:sz w:val="18"/>
                <w:szCs w:val="18"/>
              </w:rPr>
              <w:t xml:space="preserve">O5 </w:t>
            </w:r>
            <w:r>
              <w:rPr>
                <w:color w:val="000000"/>
                <w:sz w:val="18"/>
                <w:szCs w:val="18"/>
              </w:rPr>
              <w:t xml:space="preserve">- </w:t>
            </w:r>
            <w:r w:rsidRPr="00FE5996">
              <w:rPr>
                <w:color w:val="000000"/>
                <w:sz w:val="18"/>
                <w:szCs w:val="18"/>
              </w:rPr>
              <w:t>C/CDR</w:t>
            </w:r>
          </w:p>
          <w:p w14:paraId="405CA4E2" w14:textId="77777777" w:rsidR="002C482F" w:rsidRPr="00FE5996" w:rsidRDefault="002C482F" w:rsidP="001818E5">
            <w:pPr>
              <w:jc w:val="center"/>
              <w:rPr>
                <w:color w:val="000000"/>
                <w:sz w:val="18"/>
                <w:szCs w:val="18"/>
              </w:rPr>
            </w:pPr>
            <w:r w:rsidRPr="00FE5996">
              <w:rPr>
                <w:color w:val="000000"/>
                <w:sz w:val="18"/>
                <w:szCs w:val="18"/>
              </w:rPr>
              <w:t>COMMANDER</w:t>
            </w:r>
            <w:r w:rsidRPr="00FE5996">
              <w:rPr>
                <w:color w:val="000000"/>
                <w:sz w:val="18"/>
                <w:szCs w:val="18"/>
              </w:rPr>
              <w:br/>
            </w:r>
          </w:p>
        </w:tc>
        <w:tc>
          <w:tcPr>
            <w:tcW w:w="1612" w:type="dxa"/>
            <w:tcBorders>
              <w:top w:val="single" w:sz="8" w:space="0" w:color="auto"/>
              <w:left w:val="single" w:sz="8" w:space="0" w:color="auto"/>
              <w:bottom w:val="single" w:sz="8" w:space="0" w:color="auto"/>
              <w:right w:val="single" w:sz="8" w:space="0" w:color="auto"/>
            </w:tcBorders>
            <w:shd w:val="clear" w:color="auto" w:fill="FFFFFF"/>
          </w:tcPr>
          <w:p w14:paraId="3D2E4A71" w14:textId="77777777" w:rsidR="002C482F" w:rsidRPr="00FE5996" w:rsidRDefault="002C482F" w:rsidP="001818E5">
            <w:pPr>
              <w:jc w:val="center"/>
              <w:rPr>
                <w:sz w:val="18"/>
                <w:szCs w:val="18"/>
              </w:rPr>
            </w:pPr>
            <w:r w:rsidRPr="00FE5996">
              <w:rPr>
                <w:noProof/>
                <w:sz w:val="18"/>
                <w:szCs w:val="18"/>
              </w:rPr>
              <w:drawing>
                <wp:anchor distT="0" distB="0" distL="114300" distR="114300" simplePos="0" relativeHeight="251663360" behindDoc="0" locked="0" layoutInCell="1" allowOverlap="1" wp14:anchorId="64A4AC52" wp14:editId="1C73B788">
                  <wp:simplePos x="0" y="0"/>
                  <wp:positionH relativeFrom="column">
                    <wp:posOffset>170815</wp:posOffset>
                  </wp:positionH>
                  <wp:positionV relativeFrom="paragraph">
                    <wp:posOffset>107950</wp:posOffset>
                  </wp:positionV>
                  <wp:extent cx="614045" cy="382905"/>
                  <wp:effectExtent l="0" t="0" r="0" b="0"/>
                  <wp:wrapSquare wrapText="bothSides"/>
                  <wp:docPr id="59" name="Picture 59" descr="http://www.oocities.org/pentagon/bunker/5841/Rank/Navy/offic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pentagon/bunker/5841/Rank/Navy/officers.g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613" t="52084" r="59594" b="11441"/>
                          <a:stretch/>
                        </pic:blipFill>
                        <pic:spPr bwMode="auto">
                          <a:xfrm>
                            <a:off x="0" y="0"/>
                            <a:ext cx="614045" cy="382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C482F" w:rsidRPr="00675AA2" w14:paraId="1EBF87D9" w14:textId="77777777" w:rsidTr="001818E5">
        <w:trPr>
          <w:tblCellSpacing w:w="0" w:type="dxa"/>
        </w:trPr>
        <w:tc>
          <w:tcPr>
            <w:tcW w:w="1902" w:type="dxa"/>
            <w:tcBorders>
              <w:top w:val="single" w:sz="8" w:space="0" w:color="auto"/>
              <w:left w:val="single" w:sz="8" w:space="0" w:color="auto"/>
              <w:bottom w:val="single" w:sz="8" w:space="0" w:color="auto"/>
              <w:right w:val="single" w:sz="8" w:space="0" w:color="auto"/>
            </w:tcBorders>
            <w:shd w:val="clear" w:color="auto" w:fill="FFFFFF"/>
            <w:vAlign w:val="center"/>
          </w:tcPr>
          <w:p w14:paraId="4D8DD448" w14:textId="77777777" w:rsidR="002C482F" w:rsidRPr="00FE5996" w:rsidRDefault="002C482F" w:rsidP="001818E5">
            <w:pPr>
              <w:jc w:val="center"/>
              <w:rPr>
                <w:color w:val="000000"/>
                <w:sz w:val="18"/>
                <w:szCs w:val="18"/>
              </w:rPr>
            </w:pPr>
            <w:r w:rsidRPr="00FE5996">
              <w:rPr>
                <w:color w:val="000000"/>
                <w:sz w:val="18"/>
                <w:szCs w:val="18"/>
              </w:rPr>
              <w:t>O3</w:t>
            </w:r>
          </w:p>
          <w:p w14:paraId="5515BB40" w14:textId="77777777" w:rsidR="002C482F" w:rsidRPr="00FE5996" w:rsidRDefault="002C482F" w:rsidP="001818E5">
            <w:pPr>
              <w:jc w:val="center"/>
              <w:rPr>
                <w:color w:val="000000"/>
                <w:sz w:val="18"/>
                <w:szCs w:val="18"/>
              </w:rPr>
            </w:pPr>
            <w:r w:rsidRPr="00FE5996">
              <w:rPr>
                <w:color w:val="000000"/>
                <w:sz w:val="18"/>
                <w:szCs w:val="18"/>
              </w:rPr>
              <w:t>LIEUTENANT</w:t>
            </w:r>
            <w:r w:rsidRPr="00FE5996">
              <w:rPr>
                <w:color w:val="000000"/>
                <w:sz w:val="18"/>
                <w:szCs w:val="18"/>
              </w:rPr>
              <w:br/>
              <w:t>C/LT</w:t>
            </w:r>
          </w:p>
        </w:tc>
        <w:tc>
          <w:tcPr>
            <w:tcW w:w="1301" w:type="dxa"/>
            <w:tcBorders>
              <w:top w:val="single" w:sz="8" w:space="0" w:color="auto"/>
              <w:left w:val="single" w:sz="8" w:space="0" w:color="auto"/>
              <w:bottom w:val="single" w:sz="8" w:space="0" w:color="auto"/>
              <w:right w:val="single" w:sz="8" w:space="0" w:color="auto"/>
            </w:tcBorders>
            <w:shd w:val="clear" w:color="auto" w:fill="FFFFFF"/>
          </w:tcPr>
          <w:p w14:paraId="3DBD7213" w14:textId="77777777" w:rsidR="002C482F" w:rsidRPr="00FE5996" w:rsidRDefault="002C482F" w:rsidP="001818E5">
            <w:pPr>
              <w:rPr>
                <w:sz w:val="18"/>
                <w:szCs w:val="18"/>
              </w:rPr>
            </w:pPr>
            <w:r w:rsidRPr="00FE5996">
              <w:rPr>
                <w:noProof/>
                <w:sz w:val="18"/>
                <w:szCs w:val="18"/>
              </w:rPr>
              <w:drawing>
                <wp:anchor distT="0" distB="0" distL="114300" distR="114300" simplePos="0" relativeHeight="251662336" behindDoc="0" locked="0" layoutInCell="1" allowOverlap="1" wp14:anchorId="1E54ABE8" wp14:editId="3153B268">
                  <wp:simplePos x="0" y="0"/>
                  <wp:positionH relativeFrom="column">
                    <wp:posOffset>186055</wp:posOffset>
                  </wp:positionH>
                  <wp:positionV relativeFrom="paragraph">
                    <wp:posOffset>69215</wp:posOffset>
                  </wp:positionV>
                  <wp:extent cx="375285" cy="384175"/>
                  <wp:effectExtent l="0" t="0" r="5715" b="0"/>
                  <wp:wrapSquare wrapText="bothSides"/>
                  <wp:docPr id="60" name="Picture 60" descr="http://www.oocities.org/pentagon/bunker/5841/Rank/Navy/offic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pentagon/bunker/5841/Rank/Navy/officers.g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9055" t="897" r="39964" b="60888"/>
                          <a:stretch/>
                        </pic:blipFill>
                        <pic:spPr bwMode="auto">
                          <a:xfrm>
                            <a:off x="0" y="0"/>
                            <a:ext cx="375285" cy="38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3" w:type="dxa"/>
            <w:tcBorders>
              <w:top w:val="nil"/>
              <w:left w:val="single" w:sz="8" w:space="0" w:color="auto"/>
              <w:bottom w:val="nil"/>
              <w:right w:val="single" w:sz="8" w:space="0" w:color="auto"/>
            </w:tcBorders>
            <w:shd w:val="clear" w:color="auto" w:fill="FFFFFF"/>
          </w:tcPr>
          <w:p w14:paraId="27CE04FE" w14:textId="77777777" w:rsidR="002C482F" w:rsidRPr="00FE5996" w:rsidRDefault="002C482F" w:rsidP="001818E5">
            <w:pPr>
              <w:jc w:val="center"/>
              <w:rPr>
                <w:color w:val="000000"/>
                <w:sz w:val="18"/>
                <w:szCs w:val="18"/>
              </w:rPr>
            </w:pPr>
          </w:p>
        </w:tc>
        <w:tc>
          <w:tcPr>
            <w:tcW w:w="1711" w:type="dxa"/>
            <w:tcBorders>
              <w:top w:val="single" w:sz="8" w:space="0" w:color="auto"/>
              <w:left w:val="single" w:sz="8" w:space="0" w:color="auto"/>
              <w:bottom w:val="single" w:sz="8" w:space="0" w:color="auto"/>
              <w:right w:val="single" w:sz="8" w:space="0" w:color="auto"/>
            </w:tcBorders>
            <w:shd w:val="clear" w:color="auto" w:fill="FFFFFF"/>
            <w:vAlign w:val="center"/>
          </w:tcPr>
          <w:p w14:paraId="25A23FB2" w14:textId="77777777" w:rsidR="002C482F" w:rsidRPr="00FE5996" w:rsidRDefault="002C482F" w:rsidP="001818E5">
            <w:pPr>
              <w:jc w:val="center"/>
              <w:rPr>
                <w:color w:val="000000"/>
                <w:sz w:val="18"/>
                <w:szCs w:val="18"/>
              </w:rPr>
            </w:pPr>
            <w:r w:rsidRPr="00FE5996">
              <w:rPr>
                <w:color w:val="000000"/>
                <w:sz w:val="18"/>
                <w:szCs w:val="18"/>
              </w:rPr>
              <w:t>O6</w:t>
            </w:r>
          </w:p>
          <w:p w14:paraId="5C7244B6" w14:textId="77777777" w:rsidR="002C482F" w:rsidRPr="00FE5996" w:rsidRDefault="002C482F" w:rsidP="001818E5">
            <w:pPr>
              <w:jc w:val="center"/>
              <w:rPr>
                <w:color w:val="000000"/>
                <w:sz w:val="18"/>
                <w:szCs w:val="18"/>
              </w:rPr>
            </w:pPr>
            <w:r w:rsidRPr="00FE5996">
              <w:rPr>
                <w:color w:val="000000"/>
                <w:sz w:val="18"/>
                <w:szCs w:val="18"/>
              </w:rPr>
              <w:t>CAPTAIN</w:t>
            </w:r>
            <w:r w:rsidRPr="00FE5996">
              <w:rPr>
                <w:color w:val="000000"/>
                <w:sz w:val="18"/>
                <w:szCs w:val="18"/>
              </w:rPr>
              <w:br/>
              <w:t>C/CAPT</w:t>
            </w:r>
          </w:p>
        </w:tc>
        <w:tc>
          <w:tcPr>
            <w:tcW w:w="1612" w:type="dxa"/>
            <w:tcBorders>
              <w:top w:val="single" w:sz="8" w:space="0" w:color="auto"/>
              <w:left w:val="single" w:sz="8" w:space="0" w:color="auto"/>
              <w:bottom w:val="single" w:sz="8" w:space="0" w:color="auto"/>
              <w:right w:val="single" w:sz="8" w:space="0" w:color="auto"/>
            </w:tcBorders>
            <w:shd w:val="clear" w:color="auto" w:fill="FFFFFF"/>
          </w:tcPr>
          <w:p w14:paraId="26C2EB09" w14:textId="77777777" w:rsidR="002C482F" w:rsidRPr="00FE5996" w:rsidRDefault="002C482F" w:rsidP="001818E5">
            <w:pPr>
              <w:jc w:val="center"/>
              <w:rPr>
                <w:sz w:val="18"/>
                <w:szCs w:val="18"/>
              </w:rPr>
            </w:pPr>
            <w:r w:rsidRPr="00FE5996">
              <w:rPr>
                <w:noProof/>
                <w:sz w:val="18"/>
                <w:szCs w:val="18"/>
              </w:rPr>
              <w:drawing>
                <wp:anchor distT="0" distB="0" distL="114300" distR="114300" simplePos="0" relativeHeight="251664384" behindDoc="0" locked="0" layoutInCell="1" allowOverlap="1" wp14:anchorId="72F0126D" wp14:editId="7EFFC6D8">
                  <wp:simplePos x="0" y="0"/>
                  <wp:positionH relativeFrom="column">
                    <wp:posOffset>139700</wp:posOffset>
                  </wp:positionH>
                  <wp:positionV relativeFrom="paragraph">
                    <wp:posOffset>83820</wp:posOffset>
                  </wp:positionV>
                  <wp:extent cx="728345" cy="351790"/>
                  <wp:effectExtent l="0" t="0" r="0" b="0"/>
                  <wp:wrapSquare wrapText="bothSides"/>
                  <wp:docPr id="61" name="Picture 61" descr="http://www.oocities.org/pentagon/bunker/5841/Rank/Navy/offic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cities.org/pentagon/bunker/5841/Rank/Navy/officers.g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8649" t="51955" r="10000" b="12444"/>
                          <a:stretch/>
                        </pic:blipFill>
                        <pic:spPr bwMode="auto">
                          <a:xfrm>
                            <a:off x="0" y="0"/>
                            <a:ext cx="728345" cy="351790"/>
                          </a:xfrm>
                          <a:prstGeom prst="rect">
                            <a:avLst/>
                          </a:prstGeom>
                          <a:solidFill>
                            <a:schemeClr val="accent5">
                              <a:lumMod val="50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4CB3F90" w14:textId="77777777" w:rsidR="002C482F" w:rsidRPr="00903A4C" w:rsidRDefault="002C482F" w:rsidP="002C482F">
      <w:pPr>
        <w:tabs>
          <w:tab w:val="left" w:pos="1260"/>
          <w:tab w:val="left" w:pos="2880"/>
          <w:tab w:val="left" w:pos="3960"/>
          <w:tab w:val="left" w:pos="4410"/>
          <w:tab w:val="left" w:pos="6480"/>
        </w:tabs>
        <w:rPr>
          <w:b/>
          <w:noProof/>
          <w:sz w:val="22"/>
          <w:szCs w:val="22"/>
        </w:rPr>
      </w:pPr>
    </w:p>
    <w:p w14:paraId="001B890B" w14:textId="77777777" w:rsidR="00A20DFF" w:rsidRDefault="00A20DFF"/>
    <w:sectPr w:rsidR="00A20DFF" w:rsidSect="00144BAA">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D1B"/>
    <w:multiLevelType w:val="hybridMultilevel"/>
    <w:tmpl w:val="514C6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2ACF"/>
    <w:multiLevelType w:val="hybridMultilevel"/>
    <w:tmpl w:val="C40CA87C"/>
    <w:lvl w:ilvl="0" w:tplc="A18AB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E0880"/>
    <w:multiLevelType w:val="hybridMultilevel"/>
    <w:tmpl w:val="AC4080B4"/>
    <w:lvl w:ilvl="0" w:tplc="ABBAA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D1743B"/>
    <w:multiLevelType w:val="hybridMultilevel"/>
    <w:tmpl w:val="DBCC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F4F58"/>
    <w:multiLevelType w:val="hybridMultilevel"/>
    <w:tmpl w:val="5C06D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E3FC4"/>
    <w:multiLevelType w:val="hybridMultilevel"/>
    <w:tmpl w:val="D3C6DE1C"/>
    <w:lvl w:ilvl="0" w:tplc="E8BC230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C24564B"/>
    <w:multiLevelType w:val="hybridMultilevel"/>
    <w:tmpl w:val="A8C2B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E4D91"/>
    <w:multiLevelType w:val="hybridMultilevel"/>
    <w:tmpl w:val="D5A24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285717">
    <w:abstractNumId w:val="5"/>
  </w:num>
  <w:num w:numId="2" w16cid:durableId="1548103692">
    <w:abstractNumId w:val="2"/>
  </w:num>
  <w:num w:numId="3" w16cid:durableId="1719432226">
    <w:abstractNumId w:val="1"/>
  </w:num>
  <w:num w:numId="4" w16cid:durableId="406995118">
    <w:abstractNumId w:val="3"/>
  </w:num>
  <w:num w:numId="5" w16cid:durableId="573315632">
    <w:abstractNumId w:val="6"/>
  </w:num>
  <w:num w:numId="6" w16cid:durableId="1623881184">
    <w:abstractNumId w:val="4"/>
  </w:num>
  <w:num w:numId="7" w16cid:durableId="1803688648">
    <w:abstractNumId w:val="7"/>
  </w:num>
  <w:num w:numId="8" w16cid:durableId="61540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2F"/>
    <w:rsid w:val="00144BAA"/>
    <w:rsid w:val="002C482F"/>
    <w:rsid w:val="00A20DFF"/>
    <w:rsid w:val="00FD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5F52"/>
  <w15:chartTrackingRefBased/>
  <w15:docId w15:val="{8088730E-05BF-4E92-9C51-3CB786F4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2F"/>
    <w:rPr>
      <w:rFonts w:eastAsia="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2F"/>
    <w:pPr>
      <w:ind w:left="720"/>
      <w:contextualSpacing/>
    </w:pPr>
  </w:style>
  <w:style w:type="table" w:styleId="TableGrid">
    <w:name w:val="Table Grid"/>
    <w:basedOn w:val="TableNormal"/>
    <w:uiPriority w:val="39"/>
    <w:rsid w:val="002C482F"/>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C482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1F58-E31B-4A6A-B8CA-B2DD0C9C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arthur</dc:creator>
  <cp:keywords/>
  <dc:description/>
  <cp:lastModifiedBy>jm arthur</cp:lastModifiedBy>
  <cp:revision>3</cp:revision>
  <dcterms:created xsi:type="dcterms:W3CDTF">2023-07-09T05:46:00Z</dcterms:created>
  <dcterms:modified xsi:type="dcterms:W3CDTF">2023-07-09T05:55:00Z</dcterms:modified>
</cp:coreProperties>
</file>